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4B" w:rsidRPr="006F1503" w:rsidRDefault="00B7714B" w:rsidP="00B7714B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УТВЕРЖДЕН</w:t>
      </w:r>
    </w:p>
    <w:p w:rsidR="00B7714B" w:rsidRPr="006F1503" w:rsidRDefault="00B7714B" w:rsidP="00B7714B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03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спорта</w:t>
      </w:r>
    </w:p>
    <w:p w:rsidR="00B7714B" w:rsidRPr="006F1503" w:rsidRDefault="00B7714B" w:rsidP="00B7714B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B7714B" w:rsidRPr="006F1503" w:rsidRDefault="00B7714B" w:rsidP="00B7714B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от ______________ № ___</w:t>
      </w:r>
    </w:p>
    <w:p w:rsidR="00B7714B" w:rsidRPr="006F1503" w:rsidRDefault="00B7714B" w:rsidP="00B7714B">
      <w:pPr>
        <w:pStyle w:val="ConsPlusNormal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</w:p>
    <w:p w:rsidR="00B7714B" w:rsidRDefault="00B7714B"/>
    <w:p w:rsidR="00EE21A5" w:rsidRDefault="00B7714B" w:rsidP="00B7714B">
      <w:pPr>
        <w:widowControl w:val="0"/>
        <w:tabs>
          <w:tab w:val="left" w:pos="-142"/>
        </w:tabs>
        <w:ind w:firstLine="709"/>
        <w:jc w:val="center"/>
        <w:rPr>
          <w:b/>
          <w:szCs w:val="28"/>
        </w:rPr>
      </w:pPr>
      <w:r>
        <w:tab/>
      </w:r>
      <w:r w:rsidRPr="004B1D68">
        <w:rPr>
          <w:b/>
          <w:szCs w:val="28"/>
        </w:rPr>
        <w:t xml:space="preserve">Административный регламент </w:t>
      </w:r>
    </w:p>
    <w:p w:rsidR="00EE21A5" w:rsidRDefault="00B7714B" w:rsidP="00B7714B">
      <w:pPr>
        <w:widowControl w:val="0"/>
        <w:tabs>
          <w:tab w:val="left" w:pos="-142"/>
        </w:tabs>
        <w:ind w:firstLine="709"/>
        <w:jc w:val="center"/>
        <w:rPr>
          <w:b/>
          <w:szCs w:val="28"/>
        </w:rPr>
      </w:pPr>
      <w:r w:rsidRPr="004B1D68">
        <w:rPr>
          <w:b/>
          <w:szCs w:val="28"/>
        </w:rPr>
        <w:t xml:space="preserve">министерства спорта Нижегородской области </w:t>
      </w:r>
    </w:p>
    <w:p w:rsidR="00D63D60" w:rsidRPr="00745BC5" w:rsidRDefault="00B7714B" w:rsidP="00B7714B">
      <w:pPr>
        <w:widowControl w:val="0"/>
        <w:tabs>
          <w:tab w:val="left" w:pos="-142"/>
        </w:tabs>
        <w:ind w:firstLine="709"/>
        <w:jc w:val="center"/>
        <w:rPr>
          <w:b/>
        </w:rPr>
      </w:pPr>
      <w:r w:rsidRPr="00745BC5">
        <w:rPr>
          <w:b/>
          <w:szCs w:val="28"/>
        </w:rPr>
        <w:t>«</w:t>
      </w:r>
      <w:r w:rsidR="00745BC5" w:rsidRPr="00745BC5">
        <w:rPr>
          <w:b/>
          <w:szCs w:val="28"/>
        </w:rPr>
        <w:t>Присвоение квалификационных категорий спортивных судей</w:t>
      </w:r>
      <w:r w:rsidR="00B15EA3" w:rsidRPr="00745BC5">
        <w:rPr>
          <w:b/>
          <w:szCs w:val="28"/>
        </w:rPr>
        <w:t>»</w:t>
      </w:r>
    </w:p>
    <w:p w:rsidR="00D63D60" w:rsidRDefault="00D63D60" w:rsidP="00D63D60">
      <w:pPr>
        <w:autoSpaceDE w:val="0"/>
        <w:autoSpaceDN w:val="0"/>
        <w:adjustRightInd w:val="0"/>
        <w:jc w:val="both"/>
      </w:pPr>
    </w:p>
    <w:p w:rsidR="00DE0F18" w:rsidRPr="009169A6" w:rsidRDefault="00DE0F18" w:rsidP="00DE0F18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169A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E0F18" w:rsidRDefault="00DE0F18" w:rsidP="00D63D60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D60" w:rsidRPr="00B921FE" w:rsidRDefault="000C1CF8" w:rsidP="00D63D60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 </w:t>
      </w:r>
      <w:r w:rsidR="00D63D60" w:rsidRPr="00B921FE">
        <w:rPr>
          <w:szCs w:val="28"/>
        </w:rPr>
        <w:t xml:space="preserve">Настоящий Административный регламент </w:t>
      </w:r>
      <w:r w:rsidR="00D63D60">
        <w:rPr>
          <w:szCs w:val="28"/>
        </w:rPr>
        <w:t>министерства спорта Нижегородской области</w:t>
      </w:r>
      <w:r w:rsidR="00D63D60" w:rsidRPr="00B921FE">
        <w:rPr>
          <w:szCs w:val="28"/>
        </w:rPr>
        <w:t xml:space="preserve"> (далее – </w:t>
      </w:r>
      <w:r w:rsidR="00D63D60">
        <w:rPr>
          <w:szCs w:val="28"/>
        </w:rPr>
        <w:t>министерство</w:t>
      </w:r>
      <w:r w:rsidR="00D63D60" w:rsidRPr="00B921FE">
        <w:rPr>
          <w:szCs w:val="28"/>
        </w:rPr>
        <w:t xml:space="preserve">) по предоставлению государственной услуги </w:t>
      </w:r>
      <w:r w:rsidR="00D63D60" w:rsidRPr="00D63D60">
        <w:rPr>
          <w:szCs w:val="28"/>
        </w:rPr>
        <w:t>«</w:t>
      </w:r>
      <w:r w:rsidR="00745BC5">
        <w:rPr>
          <w:szCs w:val="28"/>
        </w:rPr>
        <w:t>Присвоение квалификационных категорий спортивных судей</w:t>
      </w:r>
      <w:r w:rsidR="00D63D60" w:rsidRPr="00D63D60">
        <w:rPr>
          <w:szCs w:val="28"/>
        </w:rPr>
        <w:t>»</w:t>
      </w:r>
      <w:r w:rsidR="00D63D60" w:rsidRPr="00B921FE">
        <w:rPr>
          <w:szCs w:val="28"/>
        </w:rPr>
        <w:t xml:space="preserve"> (далее – Административный регламент) </w:t>
      </w:r>
      <w:r w:rsidR="00D63D60" w:rsidRPr="00B921FE">
        <w:rPr>
          <w:color w:val="000000"/>
          <w:szCs w:val="28"/>
        </w:rPr>
        <w:t xml:space="preserve">устанавливает сроки и последовательность административных процедур (действий), осуществляемых </w:t>
      </w:r>
      <w:r w:rsidR="008A1BD3">
        <w:rPr>
          <w:color w:val="000000"/>
          <w:szCs w:val="28"/>
        </w:rPr>
        <w:t>министерством</w:t>
      </w:r>
      <w:r w:rsidR="00745BC5">
        <w:rPr>
          <w:color w:val="000000"/>
          <w:szCs w:val="28"/>
        </w:rPr>
        <w:t xml:space="preserve"> </w:t>
      </w:r>
      <w:r w:rsidR="00D63D60" w:rsidRPr="00B921FE">
        <w:rPr>
          <w:color w:val="000000"/>
          <w:szCs w:val="28"/>
        </w:rPr>
        <w:t xml:space="preserve">в процессе предоставления государственной услуги, устанавливает порядок взаимодействия между структурными подразделениями </w:t>
      </w:r>
      <w:r w:rsidR="008A1BD3">
        <w:rPr>
          <w:color w:val="000000"/>
          <w:szCs w:val="28"/>
        </w:rPr>
        <w:t>министерства</w:t>
      </w:r>
      <w:r w:rsidR="00D63D60" w:rsidRPr="00B921FE">
        <w:rPr>
          <w:color w:val="000000"/>
          <w:szCs w:val="28"/>
        </w:rPr>
        <w:t xml:space="preserve">, взаимодействие </w:t>
      </w:r>
      <w:r w:rsidR="008A1BD3">
        <w:rPr>
          <w:color w:val="000000"/>
          <w:szCs w:val="28"/>
        </w:rPr>
        <w:t>министерства</w:t>
      </w:r>
      <w:r w:rsidR="00D63D60" w:rsidRPr="00B921FE">
        <w:rPr>
          <w:color w:val="000000"/>
          <w:szCs w:val="28"/>
        </w:rPr>
        <w:t xml:space="preserve"> </w:t>
      </w:r>
      <w:r w:rsidR="007C0A90">
        <w:rPr>
          <w:color w:val="000000"/>
          <w:szCs w:val="28"/>
        </w:rPr>
        <w:br/>
      </w:r>
      <w:r w:rsidR="00D63D60" w:rsidRPr="00B921FE">
        <w:rPr>
          <w:color w:val="000000"/>
          <w:szCs w:val="28"/>
        </w:rPr>
        <w:t>со специалистами, должностными лицами,</w:t>
      </w:r>
      <w:r w:rsidR="007C0A90">
        <w:rPr>
          <w:color w:val="000000"/>
          <w:szCs w:val="28"/>
        </w:rPr>
        <w:t xml:space="preserve"> </w:t>
      </w:r>
      <w:r w:rsidR="00D63D60" w:rsidRPr="00B921FE">
        <w:rPr>
          <w:color w:val="000000"/>
          <w:szCs w:val="28"/>
        </w:rPr>
        <w:t xml:space="preserve">а также с заявителями, иными органами государственной власти, органами местного самоуправления </w:t>
      </w:r>
      <w:r w:rsidR="007C0A90">
        <w:rPr>
          <w:color w:val="000000"/>
          <w:szCs w:val="28"/>
        </w:rPr>
        <w:br/>
      </w:r>
      <w:r w:rsidR="00D63D60" w:rsidRPr="00B921FE">
        <w:rPr>
          <w:color w:val="000000"/>
          <w:szCs w:val="28"/>
        </w:rPr>
        <w:t xml:space="preserve">и организациями. </w:t>
      </w:r>
    </w:p>
    <w:p w:rsidR="000C1CF8" w:rsidRDefault="000C1CF8" w:rsidP="000C1C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 xml:space="preserve">2. Круг заявителей при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</w:t>
      </w:r>
      <w:r w:rsidRPr="006F1503">
        <w:rPr>
          <w:rFonts w:ascii="Times New Roman" w:hAnsi="Times New Roman" w:cs="Times New Roman"/>
          <w:sz w:val="28"/>
          <w:szCs w:val="28"/>
        </w:rPr>
        <w:t>услуги.</w:t>
      </w:r>
    </w:p>
    <w:p w:rsidR="0093586A" w:rsidRDefault="0093586A" w:rsidP="0093586A">
      <w:pPr>
        <w:ind w:firstLine="540"/>
        <w:jc w:val="both"/>
        <w:rPr>
          <w:szCs w:val="24"/>
        </w:rPr>
      </w:pPr>
      <w:r w:rsidRPr="0093586A">
        <w:rPr>
          <w:szCs w:val="24"/>
        </w:rPr>
        <w:t xml:space="preserve">Квалификационные категории спортивных судей присваиваются лицам, претендующим на присвоение таких категорий (за исключением случаев присвоения сотрудникам федеральных органов, принадлежность которых к таким федеральным органам отнесена к сведениям, составляющим государственную тайну), в соответствии с квалификационными требованиями к присвоению соответствующих квалификационных категорий спортивных судей (далее - кандидаты, Квалификационные требования), по месту территориальной сферы деятельности региональной спортивной федерации или по месту нахождения подразделения федерального органа по Представлению, заверенному печатью (при наличии) и подписью руководителя региональной спортивной федерации или подразделения федерального органа (далее - </w:t>
      </w:r>
      <w:r w:rsidR="009431BB">
        <w:rPr>
          <w:szCs w:val="24"/>
        </w:rPr>
        <w:t>З</w:t>
      </w:r>
      <w:r w:rsidRPr="0093586A">
        <w:rPr>
          <w:szCs w:val="24"/>
        </w:rPr>
        <w:t xml:space="preserve">аявители, Представление, региональная спортивная федерация, федеральный орган). </w:t>
      </w:r>
    </w:p>
    <w:p w:rsidR="009431BB" w:rsidRDefault="009431BB" w:rsidP="00943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D0">
        <w:rPr>
          <w:rFonts w:ascii="Times New Roman" w:hAnsi="Times New Roman" w:cs="Times New Roman"/>
          <w:sz w:val="28"/>
          <w:szCs w:val="28"/>
        </w:rPr>
        <w:t xml:space="preserve">Заявителями также могут являться представители лиц,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CD54D0">
        <w:rPr>
          <w:rFonts w:ascii="Times New Roman" w:hAnsi="Times New Roman" w:cs="Times New Roman"/>
          <w:sz w:val="28"/>
          <w:szCs w:val="28"/>
        </w:rPr>
        <w:t>пункте Административного регламента, действующие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54D0">
        <w:rPr>
          <w:rFonts w:ascii="Times New Roman" w:hAnsi="Times New Roman" w:cs="Times New Roman"/>
          <w:sz w:val="28"/>
          <w:szCs w:val="28"/>
        </w:rPr>
        <w:t>основании доверенности, оформленной в установленном законодательством порядке (далее – представитель Заявителя).</w:t>
      </w:r>
    </w:p>
    <w:p w:rsidR="009431BB" w:rsidRPr="0093586A" w:rsidRDefault="009431BB" w:rsidP="0093586A">
      <w:pPr>
        <w:ind w:firstLine="540"/>
        <w:jc w:val="both"/>
        <w:rPr>
          <w:szCs w:val="24"/>
        </w:rPr>
      </w:pPr>
    </w:p>
    <w:p w:rsidR="0093586A" w:rsidRPr="0093586A" w:rsidRDefault="0093586A" w:rsidP="0093586A">
      <w:pPr>
        <w:ind w:firstLine="540"/>
        <w:jc w:val="both"/>
        <w:rPr>
          <w:szCs w:val="24"/>
        </w:rPr>
      </w:pPr>
      <w:r w:rsidRPr="0093586A">
        <w:rPr>
          <w:szCs w:val="24"/>
        </w:rPr>
        <w:lastRenderedPageBreak/>
        <w:t xml:space="preserve">Квалификационная категория спортивного судьи </w:t>
      </w:r>
      <w:r>
        <w:rPr>
          <w:szCs w:val="24"/>
        </w:rPr>
        <w:t>«</w:t>
      </w:r>
      <w:r w:rsidRPr="0093586A">
        <w:rPr>
          <w:szCs w:val="24"/>
        </w:rPr>
        <w:t>спортивный судья первой категории</w:t>
      </w:r>
      <w:r>
        <w:rPr>
          <w:szCs w:val="24"/>
        </w:rPr>
        <w:t>»</w:t>
      </w:r>
      <w:r w:rsidRPr="0093586A">
        <w:rPr>
          <w:szCs w:val="24"/>
        </w:rPr>
        <w:t xml:space="preserve"> присваивается кандидатам: </w:t>
      </w:r>
    </w:p>
    <w:p w:rsidR="0093586A" w:rsidRPr="0093586A" w:rsidRDefault="0093586A" w:rsidP="0093586A">
      <w:pPr>
        <w:ind w:firstLine="540"/>
        <w:jc w:val="both"/>
        <w:rPr>
          <w:szCs w:val="24"/>
        </w:rPr>
      </w:pPr>
      <w:r w:rsidRPr="0093586A">
        <w:rPr>
          <w:szCs w:val="24"/>
        </w:rPr>
        <w:t xml:space="preserve">- имеющим вторую категорию, но не ранее чем через 2 года со дня присвоения такой категории; </w:t>
      </w:r>
    </w:p>
    <w:p w:rsidR="0093586A" w:rsidRPr="0093586A" w:rsidRDefault="0093586A" w:rsidP="0093586A">
      <w:pPr>
        <w:ind w:firstLine="540"/>
        <w:jc w:val="both"/>
        <w:rPr>
          <w:szCs w:val="24"/>
        </w:rPr>
      </w:pPr>
      <w:r w:rsidRPr="0093586A">
        <w:rPr>
          <w:szCs w:val="24"/>
        </w:rPr>
        <w:t xml:space="preserve">- имеющим спортивное звание </w:t>
      </w:r>
      <w:r>
        <w:rPr>
          <w:szCs w:val="24"/>
        </w:rPr>
        <w:t>«</w:t>
      </w:r>
      <w:r w:rsidRPr="0093586A">
        <w:rPr>
          <w:szCs w:val="24"/>
        </w:rPr>
        <w:t>мастер спорта России международного класса</w:t>
      </w:r>
      <w:r>
        <w:rPr>
          <w:szCs w:val="24"/>
        </w:rPr>
        <w:t>»</w:t>
      </w:r>
      <w:r w:rsidRPr="0093586A">
        <w:rPr>
          <w:szCs w:val="24"/>
        </w:rPr>
        <w:t xml:space="preserve">, </w:t>
      </w:r>
      <w:r>
        <w:rPr>
          <w:szCs w:val="24"/>
        </w:rPr>
        <w:t>«</w:t>
      </w:r>
      <w:r w:rsidRPr="0093586A">
        <w:rPr>
          <w:szCs w:val="24"/>
        </w:rPr>
        <w:t>гроссмейстер России</w:t>
      </w:r>
      <w:r>
        <w:rPr>
          <w:szCs w:val="24"/>
        </w:rPr>
        <w:t>»</w:t>
      </w:r>
      <w:r w:rsidRPr="0093586A">
        <w:rPr>
          <w:szCs w:val="24"/>
        </w:rPr>
        <w:t xml:space="preserve"> или </w:t>
      </w:r>
      <w:r>
        <w:rPr>
          <w:szCs w:val="24"/>
        </w:rPr>
        <w:t>«</w:t>
      </w:r>
      <w:r w:rsidRPr="0093586A">
        <w:rPr>
          <w:szCs w:val="24"/>
        </w:rPr>
        <w:t>мастер спорта России</w:t>
      </w:r>
      <w:r>
        <w:rPr>
          <w:szCs w:val="24"/>
        </w:rPr>
        <w:t>»</w:t>
      </w:r>
      <w:r>
        <w:rPr>
          <w:szCs w:val="24"/>
        </w:rPr>
        <w:br/>
      </w:r>
      <w:r w:rsidRPr="0093586A">
        <w:rPr>
          <w:szCs w:val="24"/>
        </w:rPr>
        <w:t xml:space="preserve">по соответствующему виду спорта. </w:t>
      </w:r>
    </w:p>
    <w:p w:rsidR="002A4F78" w:rsidRPr="00D16017" w:rsidRDefault="002A4F78" w:rsidP="002A4F78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>3</w:t>
      </w:r>
      <w:r w:rsidRPr="00D16017">
        <w:rPr>
          <w:szCs w:val="28"/>
        </w:rPr>
        <w:t xml:space="preserve">. Государственная услуга должна быть предоставлена </w:t>
      </w:r>
      <w:r w:rsidR="00D52F12">
        <w:rPr>
          <w:szCs w:val="28"/>
        </w:rPr>
        <w:t>З</w:t>
      </w:r>
      <w:r w:rsidRPr="00D16017">
        <w:rPr>
          <w:szCs w:val="28"/>
        </w:rPr>
        <w:t>аявителю</w:t>
      </w:r>
      <w:r w:rsidR="0093586A">
        <w:rPr>
          <w:szCs w:val="28"/>
        </w:rPr>
        <w:br/>
      </w:r>
      <w:r w:rsidRPr="00D16017">
        <w:rPr>
          <w:szCs w:val="28"/>
        </w:rPr>
        <w:t xml:space="preserve"> в соответствии с вариантом предоставления государственной услуги (далее – вариант).</w:t>
      </w:r>
    </w:p>
    <w:p w:rsidR="002A4F78" w:rsidRPr="00D16017" w:rsidRDefault="002A4F78" w:rsidP="002A4F78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D16017">
        <w:rPr>
          <w:szCs w:val="28"/>
        </w:rPr>
        <w:t xml:space="preserve">4. Вариант определяется в соответствии с таблицей 2 приложения № 1 </w:t>
      </w:r>
      <w:r w:rsidR="0093586A">
        <w:rPr>
          <w:szCs w:val="28"/>
        </w:rPr>
        <w:br/>
      </w:r>
      <w:r w:rsidRPr="00D16017">
        <w:rPr>
          <w:szCs w:val="28"/>
        </w:rPr>
        <w:t xml:space="preserve">к настоящему Административному регламенту, исходя из общих признаков заявителя, а также из результата предоставления государственной услуги, за предоставлением которой обратился указанный </w:t>
      </w:r>
      <w:r w:rsidR="00D52F12">
        <w:rPr>
          <w:szCs w:val="28"/>
        </w:rPr>
        <w:t>З</w:t>
      </w:r>
      <w:r w:rsidRPr="00D16017">
        <w:rPr>
          <w:szCs w:val="28"/>
        </w:rPr>
        <w:t>аявитель.</w:t>
      </w:r>
    </w:p>
    <w:p w:rsidR="002A4F78" w:rsidRPr="006F1503" w:rsidRDefault="002A4F78" w:rsidP="002A4F78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D16017">
        <w:rPr>
          <w:szCs w:val="28"/>
        </w:rPr>
        <w:t xml:space="preserve">5. Признаки </w:t>
      </w:r>
      <w:r w:rsidR="00D52F12">
        <w:rPr>
          <w:szCs w:val="28"/>
        </w:rPr>
        <w:t>З</w:t>
      </w:r>
      <w:r w:rsidRPr="00D16017">
        <w:rPr>
          <w:szCs w:val="28"/>
        </w:rPr>
        <w:t>аявителя определяются путем профилирования, осуществляемого в соответствии с настоящим Административным регламентом.</w:t>
      </w:r>
    </w:p>
    <w:p w:rsidR="002A4F78" w:rsidRPr="006F1503" w:rsidRDefault="002A4F78" w:rsidP="002A4F78">
      <w:pPr>
        <w:tabs>
          <w:tab w:val="left" w:pos="709"/>
        </w:tabs>
        <w:contextualSpacing/>
        <w:jc w:val="both"/>
        <w:rPr>
          <w:szCs w:val="28"/>
        </w:rPr>
      </w:pPr>
      <w:r w:rsidRPr="006F1503">
        <w:rPr>
          <w:szCs w:val="28"/>
        </w:rPr>
        <w:tab/>
        <w:t xml:space="preserve">6. Информация о порядке предоставления государственной услуги размещается в федеральной государственной информационной системе </w:t>
      </w:r>
      <w:r>
        <w:rPr>
          <w:szCs w:val="28"/>
        </w:rPr>
        <w:t>«</w:t>
      </w:r>
      <w:r w:rsidRPr="006F1503">
        <w:rPr>
          <w:szCs w:val="28"/>
        </w:rPr>
        <w:t>Единый портал государственных и муниципальных услуг (функций)</w:t>
      </w:r>
      <w:r>
        <w:rPr>
          <w:szCs w:val="28"/>
        </w:rPr>
        <w:t>»</w:t>
      </w:r>
      <w:r w:rsidRPr="006F1503">
        <w:rPr>
          <w:szCs w:val="28"/>
        </w:rPr>
        <w:t xml:space="preserve">, подсистеме </w:t>
      </w:r>
      <w:r>
        <w:rPr>
          <w:szCs w:val="28"/>
        </w:rPr>
        <w:t>«</w:t>
      </w:r>
      <w:r w:rsidRPr="006F1503">
        <w:rPr>
          <w:szCs w:val="28"/>
        </w:rPr>
        <w:t>Единый Интернет-портал государственных и муниципальных услуг (функций) Нижегородской области</w:t>
      </w:r>
      <w:r>
        <w:rPr>
          <w:szCs w:val="28"/>
        </w:rPr>
        <w:t>»</w:t>
      </w:r>
      <w:r w:rsidRPr="006F1503">
        <w:rPr>
          <w:szCs w:val="28"/>
        </w:rPr>
        <w:t xml:space="preserve"> системы межведомственного электронного взаимодействия Нижегородской области</w:t>
      </w:r>
      <w:r>
        <w:rPr>
          <w:rStyle w:val="a3"/>
          <w:szCs w:val="28"/>
        </w:rPr>
        <w:t xml:space="preserve"> </w:t>
      </w:r>
      <w:r w:rsidRPr="006F1503">
        <w:rPr>
          <w:szCs w:val="28"/>
        </w:rPr>
        <w:t xml:space="preserve"> (далее именуемы</w:t>
      </w:r>
      <w:r>
        <w:rPr>
          <w:szCs w:val="28"/>
        </w:rPr>
        <w:t>е</w:t>
      </w:r>
      <w:r w:rsidRPr="006F1503">
        <w:rPr>
          <w:szCs w:val="28"/>
        </w:rPr>
        <w:t xml:space="preserve"> совместно – Единый портал)</w:t>
      </w:r>
      <w:r w:rsidR="00DE0F18">
        <w:rPr>
          <w:szCs w:val="28"/>
        </w:rPr>
        <w:t xml:space="preserve">, </w:t>
      </w:r>
      <w:r w:rsidR="00DE0F18">
        <w:t>а также на информационных стендах в многофункциональных центрах предоставления государственных и муниципальных услуг (далее – МФЦ)</w:t>
      </w:r>
      <w:r w:rsidRPr="006F1503">
        <w:rPr>
          <w:szCs w:val="28"/>
        </w:rPr>
        <w:t>.</w:t>
      </w:r>
    </w:p>
    <w:p w:rsidR="002A4F78" w:rsidRPr="006F1503" w:rsidRDefault="002A4F78" w:rsidP="000C1C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F18" w:rsidRDefault="00DE0F18" w:rsidP="00DE0F18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  <w:lang w:val="en-US"/>
        </w:rPr>
        <w:t>II</w:t>
      </w:r>
      <w:r w:rsidRPr="006F1503">
        <w:rPr>
          <w:b/>
          <w:color w:val="000000"/>
          <w:szCs w:val="28"/>
        </w:rPr>
        <w:t>. СТАНДАРТ ПРЕДОСТАВЛЕНИЯ ГОСУДАРСТВЕННОЙ УСЛУГИ</w:t>
      </w:r>
    </w:p>
    <w:p w:rsidR="00B15594" w:rsidRPr="006F1503" w:rsidRDefault="00B15594" w:rsidP="00DE0F18">
      <w:pPr>
        <w:autoSpaceDE w:val="0"/>
        <w:ind w:firstLine="709"/>
        <w:jc w:val="center"/>
        <w:rPr>
          <w:b/>
          <w:color w:val="000000"/>
          <w:szCs w:val="28"/>
        </w:rPr>
      </w:pPr>
    </w:p>
    <w:p w:rsidR="00B15594" w:rsidRPr="006F1503" w:rsidRDefault="00B15594" w:rsidP="00B15594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Наименование государственной услуги</w:t>
      </w:r>
    </w:p>
    <w:p w:rsidR="008C1E8D" w:rsidRDefault="008C1E8D" w:rsidP="00D63D60"/>
    <w:p w:rsidR="00B15594" w:rsidRDefault="00B15594" w:rsidP="00B15594">
      <w:pPr>
        <w:ind w:firstLine="708"/>
        <w:jc w:val="both"/>
      </w:pPr>
      <w:r>
        <w:t>7. Государственная услуга «</w:t>
      </w:r>
      <w:r w:rsidR="00745BC5">
        <w:rPr>
          <w:szCs w:val="28"/>
        </w:rPr>
        <w:t>Присвоение квалификационных категорий спортивных судей</w:t>
      </w:r>
      <w:r w:rsidR="005E30E0">
        <w:t>».</w:t>
      </w:r>
    </w:p>
    <w:p w:rsidR="00460317" w:rsidRDefault="00460317" w:rsidP="005E30E0">
      <w:pPr>
        <w:autoSpaceDE w:val="0"/>
        <w:ind w:firstLine="709"/>
        <w:jc w:val="center"/>
        <w:rPr>
          <w:b/>
          <w:color w:val="000000"/>
          <w:szCs w:val="28"/>
        </w:rPr>
      </w:pPr>
    </w:p>
    <w:p w:rsidR="005E30E0" w:rsidRPr="006F1503" w:rsidRDefault="005E30E0" w:rsidP="005E30E0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Наименование органа, предоставляющего государственную услугу</w:t>
      </w:r>
    </w:p>
    <w:p w:rsidR="005E30E0" w:rsidRPr="006F1503" w:rsidRDefault="005E30E0" w:rsidP="005E30E0">
      <w:pPr>
        <w:autoSpaceDE w:val="0"/>
        <w:ind w:firstLine="709"/>
        <w:jc w:val="center"/>
        <w:rPr>
          <w:color w:val="000000"/>
          <w:szCs w:val="28"/>
        </w:rPr>
      </w:pPr>
    </w:p>
    <w:p w:rsidR="005E30E0" w:rsidRPr="006F1503" w:rsidRDefault="005E30E0" w:rsidP="005E30E0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6F1503">
        <w:rPr>
          <w:iCs/>
          <w:szCs w:val="28"/>
        </w:rPr>
        <w:t>8. Предоставление государственной ус</w:t>
      </w:r>
      <w:r>
        <w:rPr>
          <w:iCs/>
          <w:szCs w:val="28"/>
        </w:rPr>
        <w:t>луги осуществляет министерство</w:t>
      </w:r>
      <w:r w:rsidRPr="006F1503">
        <w:rPr>
          <w:i/>
          <w:szCs w:val="28"/>
        </w:rPr>
        <w:t>.</w:t>
      </w:r>
    </w:p>
    <w:p w:rsidR="005E30E0" w:rsidRDefault="005E30E0" w:rsidP="005E30E0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 xml:space="preserve">9. Возможность получения государственной услуги в государственном бюджетном учреждении Нижегородской области </w:t>
      </w:r>
      <w:r>
        <w:rPr>
          <w:szCs w:val="28"/>
        </w:rPr>
        <w:t>«</w:t>
      </w:r>
      <w:r w:rsidRPr="006F1503">
        <w:rPr>
          <w:szCs w:val="28"/>
        </w:rPr>
        <w:t>Уполномоченный многофункциональный центр предоставления государственных и муниципальных услуг на тер</w:t>
      </w:r>
      <w:r>
        <w:rPr>
          <w:szCs w:val="28"/>
        </w:rPr>
        <w:t xml:space="preserve">ритории Нижегородской области» </w:t>
      </w:r>
      <w:r w:rsidRPr="006F1503">
        <w:rPr>
          <w:szCs w:val="28"/>
        </w:rPr>
        <w:t xml:space="preserve">(далее – </w:t>
      </w:r>
      <w:r w:rsidR="00BF4A1E">
        <w:rPr>
          <w:szCs w:val="28"/>
        </w:rPr>
        <w:t xml:space="preserve">МФЦ, </w:t>
      </w:r>
      <w:proofErr w:type="gramStart"/>
      <w:r w:rsidRPr="006F1503">
        <w:rPr>
          <w:szCs w:val="28"/>
        </w:rPr>
        <w:t>ГБУ</w:t>
      </w:r>
      <w:proofErr w:type="gramEnd"/>
      <w:r w:rsidRPr="006F1503">
        <w:rPr>
          <w:szCs w:val="28"/>
        </w:rPr>
        <w:t xml:space="preserve"> НО </w:t>
      </w:r>
      <w:r>
        <w:rPr>
          <w:szCs w:val="28"/>
        </w:rPr>
        <w:t>«</w:t>
      </w:r>
      <w:r w:rsidRPr="006F1503">
        <w:rPr>
          <w:szCs w:val="28"/>
        </w:rPr>
        <w:t>УМФЦ</w:t>
      </w:r>
      <w:r>
        <w:rPr>
          <w:szCs w:val="28"/>
        </w:rPr>
        <w:t>»</w:t>
      </w:r>
      <w:r w:rsidRPr="006F1503">
        <w:rPr>
          <w:szCs w:val="28"/>
        </w:rPr>
        <w:t>) предусмотрена.</w:t>
      </w:r>
    </w:p>
    <w:p w:rsidR="00BF4A1E" w:rsidRPr="006F1503" w:rsidRDefault="00BF4A1E" w:rsidP="00BF4A1E">
      <w:pPr>
        <w:ind w:firstLine="709"/>
        <w:contextualSpacing/>
        <w:jc w:val="both"/>
        <w:rPr>
          <w:szCs w:val="28"/>
        </w:rPr>
      </w:pPr>
      <w:r w:rsidRPr="00025513">
        <w:rPr>
          <w:szCs w:val="28"/>
        </w:rPr>
        <w:lastRenderedPageBreak/>
        <w:t xml:space="preserve">Получение заявителем государственной услуги в МФЦ осуществляется в соответствии с соглашением о взаимодействии между государственным бюджетным учреждением Нижегородской области </w:t>
      </w:r>
      <w:r>
        <w:rPr>
          <w:szCs w:val="28"/>
        </w:rPr>
        <w:t>«</w:t>
      </w:r>
      <w:r w:rsidRPr="00025513">
        <w:rPr>
          <w:szCs w:val="28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>
        <w:rPr>
          <w:szCs w:val="28"/>
        </w:rPr>
        <w:t>»</w:t>
      </w:r>
      <w:r w:rsidRPr="00025513">
        <w:rPr>
          <w:szCs w:val="28"/>
        </w:rPr>
        <w:t xml:space="preserve"> и </w:t>
      </w:r>
      <w:r>
        <w:rPr>
          <w:szCs w:val="28"/>
        </w:rPr>
        <w:t>Министерством</w:t>
      </w:r>
      <w:r w:rsidRPr="00025513">
        <w:rPr>
          <w:szCs w:val="28"/>
        </w:rPr>
        <w:t xml:space="preserve"> (далее - соглашение).</w:t>
      </w:r>
    </w:p>
    <w:p w:rsidR="00312AEF" w:rsidRPr="00EF772D" w:rsidRDefault="00312AEF" w:rsidP="00312AEF">
      <w:pPr>
        <w:ind w:firstLine="709"/>
        <w:contextualSpacing/>
        <w:jc w:val="both"/>
        <w:rPr>
          <w:iCs/>
          <w:szCs w:val="28"/>
        </w:rPr>
      </w:pPr>
      <w:r w:rsidRPr="00EF772D">
        <w:rPr>
          <w:szCs w:val="28"/>
        </w:rPr>
        <w:t>10. При предоставлении государственной услуги з</w:t>
      </w:r>
      <w:r w:rsidRPr="00EF772D">
        <w:rPr>
          <w:iCs/>
          <w:szCs w:val="28"/>
        </w:rPr>
        <w:t>апрещается требовать от заявителя:</w:t>
      </w:r>
    </w:p>
    <w:p w:rsidR="00312AEF" w:rsidRPr="00EF772D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72D">
        <w:rPr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12AEF" w:rsidRPr="00EF772D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72D">
        <w:rPr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</w:t>
      </w:r>
      <w:hyperlink r:id="rId8" w:history="1">
        <w:r w:rsidRPr="00EF772D">
          <w:rPr>
            <w:szCs w:val="28"/>
          </w:rPr>
          <w:t>частью 6 статьи 7</w:t>
        </w:r>
      </w:hyperlink>
      <w:r w:rsidRPr="00EF772D">
        <w:rPr>
          <w:szCs w:val="28"/>
        </w:rPr>
        <w:t xml:space="preserve"> Федерального закона от 27 июля 2010 г. № 210-ФЗ </w:t>
      </w:r>
      <w:r w:rsidR="006B3A41" w:rsidRPr="00EF772D">
        <w:rPr>
          <w:szCs w:val="28"/>
        </w:rPr>
        <w:t>«</w:t>
      </w:r>
      <w:r w:rsidRPr="00EF772D">
        <w:rPr>
          <w:szCs w:val="28"/>
        </w:rPr>
        <w:t>Об организации предоставления государственных и муниципальных услуг</w:t>
      </w:r>
      <w:r w:rsidR="006B3A41" w:rsidRPr="00EF772D">
        <w:rPr>
          <w:szCs w:val="28"/>
        </w:rPr>
        <w:t>»</w:t>
      </w:r>
      <w:r w:rsidRPr="00EF772D">
        <w:rPr>
          <w:szCs w:val="28"/>
        </w:rPr>
        <w:t xml:space="preserve"> (далее – Федеральный закон № 210-ФЗ)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312AEF" w:rsidRPr="00145D88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D88">
        <w:rPr>
          <w:szCs w:val="28"/>
        </w:rPr>
        <w:t xml:space="preserve">3)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к уполномоченным в соответствии с законодательством Российской Федерации экспертам,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145D88">
          <w:rPr>
            <w:szCs w:val="28"/>
          </w:rPr>
          <w:t>части  1 статьи 9</w:t>
        </w:r>
      </w:hyperlink>
      <w:r w:rsidR="00857943" w:rsidRPr="00145D88">
        <w:rPr>
          <w:szCs w:val="28"/>
        </w:rPr>
        <w:t xml:space="preserve"> </w:t>
      </w:r>
      <w:r w:rsidR="00C863CC">
        <w:rPr>
          <w:szCs w:val="28"/>
        </w:rPr>
        <w:t xml:space="preserve">Федерального закона </w:t>
      </w:r>
      <w:r w:rsidR="00C863CC">
        <w:rPr>
          <w:szCs w:val="28"/>
        </w:rPr>
        <w:br/>
      </w:r>
      <w:r w:rsidRPr="00145D88">
        <w:rPr>
          <w:szCs w:val="28"/>
        </w:rPr>
        <w:t>№ 210-ФЗ;</w:t>
      </w:r>
    </w:p>
    <w:p w:rsidR="00312AEF" w:rsidRPr="00145D88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D88">
        <w:rPr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312AEF" w:rsidRPr="00145D88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D88">
        <w:rPr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запроса о предоставлении государственной услуги;</w:t>
      </w:r>
    </w:p>
    <w:p w:rsidR="00312AEF" w:rsidRPr="00145D88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D88">
        <w:rPr>
          <w:szCs w:val="28"/>
        </w:rPr>
        <w:lastRenderedPageBreak/>
        <w:t>б) наличие ошибок в запросе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12AEF" w:rsidRPr="00145D88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D88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12AEF" w:rsidRPr="00145D88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D88">
        <w:rPr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гражданского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государственной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312AEF" w:rsidRPr="00312AEF" w:rsidRDefault="00312AEF" w:rsidP="00312A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D88">
        <w:rPr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145D88">
          <w:rPr>
            <w:szCs w:val="28"/>
          </w:rPr>
          <w:t>пунктом 7</w:t>
        </w:r>
        <w:r w:rsidRPr="00145D88">
          <w:rPr>
            <w:szCs w:val="28"/>
            <w:vertAlign w:val="superscript"/>
          </w:rPr>
          <w:t>2</w:t>
        </w:r>
        <w:r w:rsidRPr="00145D88">
          <w:rPr>
            <w:szCs w:val="28"/>
          </w:rPr>
          <w:t xml:space="preserve"> части 1 статьи 16</w:t>
        </w:r>
      </w:hyperlink>
      <w:r w:rsidR="008C014F">
        <w:rPr>
          <w:szCs w:val="28"/>
        </w:rPr>
        <w:t xml:space="preserve"> </w:t>
      </w:r>
      <w:r w:rsidRPr="00145D88">
        <w:rPr>
          <w:szCs w:val="28"/>
        </w:rPr>
        <w:t>Федерального закона № 210-ФЗ, за исключением случаев, если нанесение отметок на такие документы либо их изъятие является необх</w:t>
      </w:r>
      <w:r w:rsidR="00C863CC">
        <w:rPr>
          <w:szCs w:val="28"/>
        </w:rPr>
        <w:t xml:space="preserve">одимым условием предоставления </w:t>
      </w:r>
      <w:r w:rsidRPr="00145D88">
        <w:rPr>
          <w:szCs w:val="28"/>
        </w:rPr>
        <w:t>государственной услуги, и иных случаев, установленных федеральными законами.</w:t>
      </w:r>
    </w:p>
    <w:p w:rsidR="00B15594" w:rsidRDefault="00B15594" w:rsidP="00312AEF">
      <w:pPr>
        <w:ind w:firstLine="709"/>
        <w:contextualSpacing/>
        <w:jc w:val="both"/>
      </w:pPr>
    </w:p>
    <w:p w:rsidR="00312AEF" w:rsidRPr="00F539A2" w:rsidRDefault="00312AEF" w:rsidP="00312AEF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F539A2">
        <w:rPr>
          <w:b/>
          <w:color w:val="000000"/>
          <w:szCs w:val="28"/>
        </w:rPr>
        <w:t>Результат предоставления государственной услуги</w:t>
      </w:r>
    </w:p>
    <w:p w:rsidR="00540150" w:rsidRPr="0093586A" w:rsidRDefault="00540150" w:rsidP="00540150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highlight w:val="yellow"/>
        </w:rPr>
      </w:pPr>
    </w:p>
    <w:p w:rsidR="00540150" w:rsidRPr="006F1503" w:rsidRDefault="00540150" w:rsidP="005401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39A2">
        <w:rPr>
          <w:color w:val="000000"/>
          <w:szCs w:val="28"/>
        </w:rPr>
        <w:t xml:space="preserve">11. </w:t>
      </w:r>
      <w:r w:rsidRPr="00F539A2">
        <w:rPr>
          <w:szCs w:val="28"/>
        </w:rPr>
        <w:t xml:space="preserve">В соответствии с вариантами, определяемыми исходя из признаков </w:t>
      </w:r>
      <w:r w:rsidR="00D52F12" w:rsidRPr="00F539A2">
        <w:rPr>
          <w:szCs w:val="28"/>
        </w:rPr>
        <w:t>З</w:t>
      </w:r>
      <w:r w:rsidRPr="00F539A2">
        <w:rPr>
          <w:szCs w:val="28"/>
        </w:rPr>
        <w:t>аявителя и оснований его обращения в министерств</w:t>
      </w:r>
      <w:r w:rsidR="00C955C5" w:rsidRPr="00F539A2">
        <w:rPr>
          <w:szCs w:val="28"/>
        </w:rPr>
        <w:t>о</w:t>
      </w:r>
      <w:r w:rsidRPr="00F539A2">
        <w:rPr>
          <w:szCs w:val="28"/>
        </w:rPr>
        <w:t>, результатами предоставления государственной услуги являются:</w:t>
      </w:r>
    </w:p>
    <w:p w:rsidR="00042BB4" w:rsidRDefault="00857943" w:rsidP="00931D88">
      <w:pPr>
        <w:ind w:firstLine="709"/>
        <w:contextualSpacing/>
        <w:jc w:val="both"/>
      </w:pPr>
      <w:r>
        <w:t>1)</w:t>
      </w:r>
      <w:r w:rsidR="00C955C5">
        <w:t xml:space="preserve"> </w:t>
      </w:r>
      <w:r w:rsidR="00931D88">
        <w:t xml:space="preserve">решение о присвоении квалификационной категории спортивного судьи (приложение № </w:t>
      </w:r>
      <w:r w:rsidR="00EA27B9">
        <w:t>2</w:t>
      </w:r>
      <w:r w:rsidR="00931D88">
        <w:t>) или решение об отказе в предоставлении услуги «Присвоение квалификацион</w:t>
      </w:r>
      <w:r w:rsidR="00B26DA1">
        <w:t>ной категории спортивных судей»</w:t>
      </w:r>
      <w:r w:rsidR="00E74D4A">
        <w:t xml:space="preserve"> (приложение № 3)</w:t>
      </w:r>
      <w:r w:rsidR="00B26DA1">
        <w:t>.</w:t>
      </w:r>
      <w:r w:rsidR="00931D88">
        <w:t xml:space="preserve"> </w:t>
      </w:r>
    </w:p>
    <w:p w:rsidR="00042BB4" w:rsidRDefault="00042BB4" w:rsidP="00312AEF">
      <w:pPr>
        <w:ind w:firstLine="709"/>
        <w:contextualSpacing/>
        <w:jc w:val="both"/>
      </w:pPr>
      <w:r>
        <w:t>Решение о присвоении квалификационной категории спортивному судье должно содержать следующие сведения:</w:t>
      </w:r>
    </w:p>
    <w:p w:rsidR="00042BB4" w:rsidRDefault="00042BB4" w:rsidP="00312AEF">
      <w:pPr>
        <w:ind w:firstLine="709"/>
        <w:contextualSpacing/>
        <w:jc w:val="both"/>
      </w:pPr>
      <w:r>
        <w:t xml:space="preserve"> наименование министерства, принявшего решение о присвоении </w:t>
      </w:r>
      <w:r w:rsidR="00C10DEC">
        <w:t>квалификационной категории спортивного судьи</w:t>
      </w:r>
      <w:r>
        <w:t xml:space="preserve">; </w:t>
      </w:r>
    </w:p>
    <w:p w:rsidR="00042BB4" w:rsidRDefault="00042BB4" w:rsidP="00312AEF">
      <w:pPr>
        <w:ind w:firstLine="709"/>
        <w:contextualSpacing/>
        <w:jc w:val="both"/>
      </w:pPr>
      <w:r>
        <w:t>дату и номер приказа о присвоении квалификационной категории спортивному судье</w:t>
      </w:r>
      <w:r w:rsidR="00C10DEC">
        <w:t>.</w:t>
      </w:r>
    </w:p>
    <w:p w:rsidR="00DF06BF" w:rsidRDefault="00F539A2" w:rsidP="00DF06B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E5A1A">
        <w:t xml:space="preserve">2) </w:t>
      </w:r>
      <w:r w:rsidRPr="00FE5A1A">
        <w:rPr>
          <w:color w:val="000000"/>
          <w:szCs w:val="28"/>
        </w:rPr>
        <w:t xml:space="preserve">исправление ошибок или опечаток в </w:t>
      </w:r>
      <w:r w:rsidRPr="00FE5A1A">
        <w:rPr>
          <w:bCs/>
          <w:szCs w:val="28"/>
        </w:rPr>
        <w:t xml:space="preserve">документах, выданных по результатам предоставления государственной услуги или </w:t>
      </w:r>
      <w:r w:rsidRPr="00FE5A1A">
        <w:rPr>
          <w:color w:val="000000"/>
          <w:szCs w:val="28"/>
        </w:rPr>
        <w:t xml:space="preserve">решение об отказе в </w:t>
      </w:r>
      <w:r w:rsidRPr="00FE5A1A">
        <w:rPr>
          <w:color w:val="000000"/>
          <w:szCs w:val="28"/>
        </w:rPr>
        <w:lastRenderedPageBreak/>
        <w:t xml:space="preserve">исправлении опечаток или ошибок в </w:t>
      </w:r>
      <w:r w:rsidRPr="00FE5A1A">
        <w:rPr>
          <w:bCs/>
          <w:szCs w:val="28"/>
        </w:rPr>
        <w:t>документах, выданных по результатам предоставления государственной услуги.</w:t>
      </w:r>
    </w:p>
    <w:p w:rsidR="00DF06BF" w:rsidRPr="00DF06BF" w:rsidRDefault="00DF06BF" w:rsidP="00DF06B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4"/>
        </w:rPr>
        <w:t>О</w:t>
      </w:r>
      <w:r w:rsidRPr="00DF06BF">
        <w:rPr>
          <w:szCs w:val="24"/>
        </w:rPr>
        <w:t>бращения</w:t>
      </w:r>
      <w:r w:rsidR="00074CC1">
        <w:rPr>
          <w:szCs w:val="24"/>
        </w:rPr>
        <w:t xml:space="preserve"> </w:t>
      </w:r>
      <w:r w:rsidRPr="00DF06BF">
        <w:rPr>
          <w:szCs w:val="24"/>
        </w:rPr>
        <w:t xml:space="preserve">на предмет опечаток и ошибок в выданных в результате предоставления государственной услуги документах и при их выявлении готовит и передает на подпись министру или уполномоченному им лицу проект приказа Министерства </w:t>
      </w:r>
      <w:r>
        <w:rPr>
          <w:szCs w:val="24"/>
        </w:rPr>
        <w:t>«</w:t>
      </w:r>
      <w:r w:rsidRPr="00DF06BF">
        <w:rPr>
          <w:szCs w:val="24"/>
        </w:rPr>
        <w:t>О присвоении квалификационной категории</w:t>
      </w:r>
      <w:r>
        <w:rPr>
          <w:szCs w:val="24"/>
        </w:rPr>
        <w:t>»</w:t>
      </w:r>
      <w:r w:rsidR="00170AA5">
        <w:rPr>
          <w:szCs w:val="24"/>
        </w:rPr>
        <w:t xml:space="preserve"> (приложение № </w:t>
      </w:r>
      <w:r w:rsidR="00EA27B9">
        <w:rPr>
          <w:szCs w:val="24"/>
        </w:rPr>
        <w:t>2</w:t>
      </w:r>
      <w:r w:rsidR="00170AA5">
        <w:rPr>
          <w:szCs w:val="24"/>
        </w:rPr>
        <w:t>)</w:t>
      </w:r>
      <w:r w:rsidRPr="00DF06BF">
        <w:rPr>
          <w:szCs w:val="24"/>
        </w:rPr>
        <w:t xml:space="preserve">, а при их отсутствии - уведомление об </w:t>
      </w:r>
      <w:r w:rsidR="007E71B4">
        <w:rPr>
          <w:szCs w:val="24"/>
        </w:rPr>
        <w:t>отказе</w:t>
      </w:r>
      <w:r w:rsidRPr="00DF06BF">
        <w:rPr>
          <w:szCs w:val="24"/>
        </w:rPr>
        <w:t xml:space="preserve"> </w:t>
      </w:r>
      <w:r w:rsidR="007E71B4">
        <w:rPr>
          <w:szCs w:val="24"/>
        </w:rPr>
        <w:t>в исправлении</w:t>
      </w:r>
      <w:r w:rsidRPr="00DF06BF">
        <w:rPr>
          <w:szCs w:val="24"/>
        </w:rPr>
        <w:t xml:space="preserve"> опечаток и ошибок</w:t>
      </w:r>
      <w:r>
        <w:rPr>
          <w:szCs w:val="24"/>
        </w:rPr>
        <w:t xml:space="preserve"> (приложение № </w:t>
      </w:r>
      <w:r w:rsidR="005C1BA8">
        <w:rPr>
          <w:szCs w:val="24"/>
        </w:rPr>
        <w:t>4</w:t>
      </w:r>
      <w:r>
        <w:rPr>
          <w:szCs w:val="24"/>
        </w:rPr>
        <w:t>)</w:t>
      </w:r>
      <w:r w:rsidRPr="00DF06BF">
        <w:rPr>
          <w:szCs w:val="24"/>
        </w:rPr>
        <w:t>, которые проверяются и подписываются министром или уполномоченным им лицом и направляются либо по просьбе заявителя непосредственно вручаются заявителю (представителю заявителя).</w:t>
      </w:r>
    </w:p>
    <w:p w:rsidR="004447A6" w:rsidRDefault="00426EA4" w:rsidP="00312AEF">
      <w:pPr>
        <w:ind w:firstLine="709"/>
        <w:contextualSpacing/>
        <w:jc w:val="both"/>
      </w:pPr>
      <w:r>
        <w:t xml:space="preserve">12. Результат предоставления государственной услуги может быть получен в </w:t>
      </w:r>
      <w:r w:rsidR="001927B5">
        <w:t>министерстве</w:t>
      </w:r>
      <w:r>
        <w:t xml:space="preserve">, посредством </w:t>
      </w:r>
      <w:r w:rsidR="00FB0D6C">
        <w:t>Единого портала</w:t>
      </w:r>
      <w:r>
        <w:t>, через операторов почтовой связи либо в МФЦ.</w:t>
      </w:r>
    </w:p>
    <w:p w:rsidR="004447A6" w:rsidRDefault="004447A6" w:rsidP="00312AEF">
      <w:pPr>
        <w:ind w:firstLine="709"/>
        <w:contextualSpacing/>
        <w:jc w:val="both"/>
      </w:pPr>
    </w:p>
    <w:p w:rsidR="00C7060C" w:rsidRPr="00D37461" w:rsidRDefault="00C7060C" w:rsidP="00C7060C">
      <w:pPr>
        <w:autoSpaceDE w:val="0"/>
        <w:ind w:firstLine="709"/>
        <w:jc w:val="center"/>
        <w:rPr>
          <w:b/>
          <w:szCs w:val="28"/>
        </w:rPr>
      </w:pPr>
      <w:r w:rsidRPr="00D37461">
        <w:rPr>
          <w:b/>
          <w:szCs w:val="28"/>
        </w:rPr>
        <w:t>Срок предоставления государственной услуги</w:t>
      </w:r>
    </w:p>
    <w:p w:rsidR="004447A6" w:rsidRDefault="004447A6" w:rsidP="00312AEF">
      <w:pPr>
        <w:ind w:firstLine="709"/>
        <w:contextualSpacing/>
        <w:jc w:val="both"/>
      </w:pPr>
    </w:p>
    <w:p w:rsidR="001966AE" w:rsidRPr="00D74DD4" w:rsidRDefault="00AB5961" w:rsidP="001966AE">
      <w:pPr>
        <w:ind w:firstLine="708"/>
        <w:jc w:val="both"/>
        <w:rPr>
          <w:szCs w:val="24"/>
        </w:rPr>
      </w:pPr>
      <w:r w:rsidRPr="00D74DD4">
        <w:t xml:space="preserve">13. </w:t>
      </w:r>
      <w:r w:rsidR="001966AE" w:rsidRPr="00D74DD4">
        <w:rPr>
          <w:szCs w:val="24"/>
        </w:rPr>
        <w:t xml:space="preserve">Рассмотрение документов для присвоения квалификационной категории составляет 16 рабочих дней со дня их регистрации. </w:t>
      </w:r>
    </w:p>
    <w:p w:rsidR="001966AE" w:rsidRDefault="001966AE" w:rsidP="001966AE">
      <w:pPr>
        <w:ind w:firstLine="708"/>
        <w:jc w:val="both"/>
        <w:rPr>
          <w:szCs w:val="24"/>
        </w:rPr>
      </w:pPr>
      <w:r w:rsidRPr="00D74DD4">
        <w:rPr>
          <w:szCs w:val="24"/>
        </w:rPr>
        <w:t>Решение о присвоении или об отказе в присвоении квалификационной категории принимается в течение 3 рабочих дней по итогам рассмотрения документов для присвоения квалификационной категории.</w:t>
      </w:r>
      <w:r w:rsidRPr="009F7C84">
        <w:rPr>
          <w:szCs w:val="24"/>
        </w:rPr>
        <w:t xml:space="preserve"> </w:t>
      </w:r>
    </w:p>
    <w:p w:rsidR="00A93551" w:rsidRDefault="00D74DD4" w:rsidP="00D74DD4">
      <w:pPr>
        <w:ind w:firstLine="708"/>
        <w:jc w:val="both"/>
        <w:rPr>
          <w:sz w:val="24"/>
        </w:rPr>
      </w:pPr>
      <w:r>
        <w:t xml:space="preserve">14. </w:t>
      </w:r>
      <w:r w:rsidR="00A93551">
        <w:t xml:space="preserve">В случае подачи документов для присвоения квалификационной категории на бумажном носителе, не соответствующих требованиям, предусмотренным </w:t>
      </w:r>
      <w:hyperlink r:id="rId11" w:history="1">
        <w:r w:rsidR="00A93551" w:rsidRPr="006A534B">
          <w:rPr>
            <w:rStyle w:val="ab"/>
            <w:color w:val="auto"/>
            <w:u w:val="none"/>
          </w:rPr>
          <w:t xml:space="preserve">пунктами </w:t>
        </w:r>
        <w:r w:rsidR="006A534B" w:rsidRPr="006A534B">
          <w:rPr>
            <w:rStyle w:val="ab"/>
            <w:color w:val="auto"/>
            <w:u w:val="none"/>
          </w:rPr>
          <w:t>2</w:t>
        </w:r>
      </w:hyperlink>
      <w:r w:rsidR="00A93551" w:rsidRPr="006A534B">
        <w:t xml:space="preserve">, </w:t>
      </w:r>
      <w:hyperlink r:id="rId12" w:history="1">
        <w:r w:rsidR="006A534B" w:rsidRPr="006A534B">
          <w:rPr>
            <w:rStyle w:val="ab"/>
            <w:color w:val="auto"/>
            <w:u w:val="none"/>
          </w:rPr>
          <w:t>17.1</w:t>
        </w:r>
      </w:hyperlink>
      <w:r w:rsidR="00A93551">
        <w:t xml:space="preserve"> Административного регламента, министерство возвращает их в региональную спортивную федерацию, подразделение федерального органа или должностному лицу с указанием причин возврата. </w:t>
      </w:r>
    </w:p>
    <w:p w:rsidR="00A93551" w:rsidRDefault="00A93551" w:rsidP="00A93551">
      <w:pPr>
        <w:ind w:firstLine="540"/>
        <w:jc w:val="both"/>
      </w:pPr>
      <w:r>
        <w:t xml:space="preserve">В случае возврата региональная спортивная федерация,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министерство. </w:t>
      </w:r>
    </w:p>
    <w:p w:rsidR="00A93551" w:rsidRDefault="00A93551" w:rsidP="00D74DD4">
      <w:pPr>
        <w:ind w:firstLine="708"/>
        <w:jc w:val="both"/>
        <w:rPr>
          <w:sz w:val="24"/>
        </w:rPr>
      </w:pPr>
      <w:r>
        <w:t xml:space="preserve">15. В случае подачи документов для присвоения квалификационной категории в электронной форме, не соответствующих требованиям, предусмотренным </w:t>
      </w:r>
      <w:hyperlink r:id="rId13" w:history="1">
        <w:r w:rsidRPr="006A534B">
          <w:rPr>
            <w:rStyle w:val="ab"/>
            <w:color w:val="auto"/>
            <w:u w:val="none"/>
          </w:rPr>
          <w:t xml:space="preserve">пунктами </w:t>
        </w:r>
        <w:r w:rsidR="006A534B" w:rsidRPr="006A534B">
          <w:rPr>
            <w:rStyle w:val="ab"/>
            <w:color w:val="auto"/>
            <w:u w:val="none"/>
          </w:rPr>
          <w:t>17.1</w:t>
        </w:r>
      </w:hyperlink>
      <w:r w:rsidRPr="006A534B">
        <w:t xml:space="preserve"> Административного регламента, министерством приним</w:t>
      </w:r>
      <w:r>
        <w:t xml:space="preserve">ается решение об отказе в приеме документов. </w:t>
      </w:r>
    </w:p>
    <w:p w:rsidR="00A93551" w:rsidRDefault="00A93551" w:rsidP="00A93551">
      <w:pPr>
        <w:ind w:firstLine="540"/>
        <w:jc w:val="both"/>
      </w:pPr>
      <w:r>
        <w:t xml:space="preserve">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рассмотрения. </w:t>
      </w:r>
    </w:p>
    <w:p w:rsidR="00F45E04" w:rsidRDefault="00F45E04" w:rsidP="003A1002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</w:p>
    <w:p w:rsidR="003A1002" w:rsidRPr="006F1503" w:rsidRDefault="003A1002" w:rsidP="003A1002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 xml:space="preserve">Правовые основания для предоставления государственной услуги </w:t>
      </w:r>
    </w:p>
    <w:p w:rsidR="004447A6" w:rsidRDefault="004447A6" w:rsidP="00312AEF">
      <w:pPr>
        <w:ind w:firstLine="709"/>
        <w:contextualSpacing/>
        <w:jc w:val="both"/>
      </w:pPr>
    </w:p>
    <w:p w:rsidR="003A1002" w:rsidRPr="006F1503" w:rsidRDefault="00D74DD4" w:rsidP="003A100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16</w:t>
      </w:r>
      <w:r w:rsidR="003A1002" w:rsidRPr="006F1503">
        <w:rPr>
          <w:color w:val="000000"/>
          <w:szCs w:val="28"/>
        </w:rPr>
        <w:t xml:space="preserve">. </w:t>
      </w:r>
      <w:r w:rsidR="003A1002" w:rsidRPr="006F1503">
        <w:rPr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</w:t>
      </w:r>
      <w:r w:rsidR="003A1002" w:rsidRPr="006F1503">
        <w:rPr>
          <w:szCs w:val="28"/>
        </w:rPr>
        <w:lastRenderedPageBreak/>
        <w:t xml:space="preserve">(внесудебного) обжалования решений и действий (бездействия) </w:t>
      </w:r>
      <w:r w:rsidR="003A1002">
        <w:rPr>
          <w:szCs w:val="28"/>
        </w:rPr>
        <w:t>министерства</w:t>
      </w:r>
      <w:r w:rsidR="003A1002" w:rsidRPr="006F1503">
        <w:rPr>
          <w:szCs w:val="28"/>
        </w:rPr>
        <w:t xml:space="preserve">, о должностных лицах размещаются на официальном сайте </w:t>
      </w:r>
      <w:r w:rsidR="003A1002">
        <w:rPr>
          <w:szCs w:val="28"/>
        </w:rPr>
        <w:t>министерства</w:t>
      </w:r>
      <w:r w:rsidR="003A1002" w:rsidRPr="006F1503">
        <w:rPr>
          <w:szCs w:val="28"/>
        </w:rPr>
        <w:t>, а также на Едином портале.</w:t>
      </w:r>
    </w:p>
    <w:p w:rsidR="004447A6" w:rsidRDefault="003A1002" w:rsidP="005533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Министерство</w:t>
      </w:r>
      <w:r w:rsidRPr="006F1503">
        <w:rPr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государственной услуги, информации о порядке досудебного (внесудебного) обжалования решений и действий (бездействия) </w:t>
      </w:r>
      <w:r w:rsidR="00071AFA">
        <w:rPr>
          <w:szCs w:val="28"/>
        </w:rPr>
        <w:t>министерства</w:t>
      </w:r>
      <w:r w:rsidRPr="006F1503">
        <w:rPr>
          <w:szCs w:val="28"/>
        </w:rPr>
        <w:t xml:space="preserve">, должностных лиц на официальном сайте </w:t>
      </w:r>
      <w:r w:rsidR="00071AFA">
        <w:rPr>
          <w:szCs w:val="28"/>
        </w:rPr>
        <w:t>министерства</w:t>
      </w:r>
      <w:r w:rsidRPr="006F1503">
        <w:rPr>
          <w:szCs w:val="28"/>
        </w:rPr>
        <w:t>.</w:t>
      </w:r>
    </w:p>
    <w:p w:rsidR="00170AA5" w:rsidRPr="005533E0" w:rsidRDefault="00170AA5" w:rsidP="005533E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1AFA" w:rsidRPr="00071AFA" w:rsidRDefault="00071AFA" w:rsidP="00071AFA">
      <w:pPr>
        <w:autoSpaceDE w:val="0"/>
        <w:autoSpaceDN w:val="0"/>
        <w:adjustRightInd w:val="0"/>
        <w:ind w:firstLine="709"/>
        <w:jc w:val="center"/>
        <w:rPr>
          <w:rStyle w:val="a6"/>
          <w:b/>
          <w:iCs/>
          <w:sz w:val="28"/>
          <w:szCs w:val="28"/>
        </w:rPr>
      </w:pPr>
      <w:r w:rsidRPr="00071AFA">
        <w:rPr>
          <w:rStyle w:val="a6"/>
          <w:b/>
          <w:i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 </w:t>
      </w:r>
    </w:p>
    <w:p w:rsidR="002F3516" w:rsidRDefault="002F3516" w:rsidP="00312AEF">
      <w:pPr>
        <w:ind w:firstLine="709"/>
        <w:contextualSpacing/>
        <w:jc w:val="both"/>
      </w:pPr>
    </w:p>
    <w:p w:rsidR="001E68B0" w:rsidRDefault="00D74DD4" w:rsidP="00312AEF">
      <w:pPr>
        <w:ind w:firstLine="709"/>
        <w:contextualSpacing/>
        <w:jc w:val="both"/>
      </w:pPr>
      <w:r>
        <w:t>17</w:t>
      </w:r>
      <w:r w:rsidR="001E68B0">
        <w:t xml:space="preserve">. Заявителю для получения государственной услуги необходимо представить лично или через представителя в </w:t>
      </w:r>
      <w:r w:rsidR="002D2D3A">
        <w:t>министерство</w:t>
      </w:r>
      <w:r w:rsidR="001E68B0">
        <w:t xml:space="preserve"> посредством </w:t>
      </w:r>
      <w:r w:rsidR="00FB0D6C">
        <w:t>Единого портала</w:t>
      </w:r>
      <w:r w:rsidR="001E68B0">
        <w:t xml:space="preserve"> (далее – электронная форма), либо путем личного обращения, либо путем обращения в МФЦ, либо с использованием услуг операторов почтовой связи (далее - бумажная форма) заявление о предоставлении государственной услуги, а также документы: </w:t>
      </w:r>
    </w:p>
    <w:p w:rsidR="00F04B4C" w:rsidRPr="00F04B4C" w:rsidRDefault="00D74DD4" w:rsidP="00F04B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17</w:t>
      </w:r>
      <w:r w:rsidR="001E68B0" w:rsidRPr="00F04B4C">
        <w:rPr>
          <w:szCs w:val="28"/>
        </w:rPr>
        <w:t xml:space="preserve">.1. </w:t>
      </w:r>
      <w:r w:rsidR="00F04B4C" w:rsidRPr="00F04B4C">
        <w:rPr>
          <w:szCs w:val="28"/>
        </w:rPr>
        <w:t>Ис</w:t>
      </w:r>
      <w:r w:rsidR="00F04B4C" w:rsidRPr="00F04B4C">
        <w:rPr>
          <w:rStyle w:val="a6"/>
          <w:iCs/>
          <w:sz w:val="28"/>
          <w:szCs w:val="28"/>
        </w:rPr>
        <w:t xml:space="preserve">черпывающий перечень документов, необходимых в соответствии с нормативными правовыми актами, для принятия решения </w:t>
      </w:r>
      <w:r w:rsidR="00F04B4C" w:rsidRPr="00F04B4C">
        <w:rPr>
          <w:color w:val="000000"/>
          <w:szCs w:val="28"/>
        </w:rPr>
        <w:t xml:space="preserve">о </w:t>
      </w:r>
      <w:r w:rsidR="00F04B4C">
        <w:t>присвоения квалификационной категории</w:t>
      </w:r>
      <w:r w:rsidR="00F04B4C" w:rsidRPr="00F04B4C">
        <w:rPr>
          <w:color w:val="000000"/>
          <w:szCs w:val="28"/>
        </w:rPr>
        <w:t xml:space="preserve">, </w:t>
      </w:r>
      <w:r w:rsidR="00F04B4C" w:rsidRPr="00F04B4C">
        <w:rPr>
          <w:szCs w:val="28"/>
        </w:rPr>
        <w:t>подлежащих представлению заявителем самостоятельно:</w:t>
      </w:r>
    </w:p>
    <w:p w:rsidR="002B59D4" w:rsidRPr="002B59D4" w:rsidRDefault="001E68B0" w:rsidP="00D74DD4">
      <w:pPr>
        <w:ind w:firstLine="708"/>
        <w:jc w:val="both"/>
        <w:rPr>
          <w:szCs w:val="28"/>
        </w:rPr>
      </w:pPr>
      <w:r w:rsidRPr="002B59D4">
        <w:rPr>
          <w:szCs w:val="28"/>
        </w:rPr>
        <w:t xml:space="preserve">а) </w:t>
      </w:r>
      <w:r w:rsidR="00F04B4C" w:rsidRPr="002B59D4">
        <w:rPr>
          <w:szCs w:val="28"/>
        </w:rPr>
        <w:t>представление к присвоению квалификационной категории спортивного судьи</w:t>
      </w:r>
      <w:r w:rsidR="002B59D4" w:rsidRPr="002B59D4">
        <w:rPr>
          <w:szCs w:val="28"/>
        </w:rPr>
        <w:t>,</w:t>
      </w:r>
      <w:r w:rsidR="00F04B4C" w:rsidRPr="002B59D4">
        <w:rPr>
          <w:szCs w:val="28"/>
        </w:rPr>
        <w:t xml:space="preserve"> </w:t>
      </w:r>
      <w:r w:rsidR="002B59D4" w:rsidRPr="002B59D4">
        <w:rPr>
          <w:szCs w:val="28"/>
        </w:rPr>
        <w:t>заверенно</w:t>
      </w:r>
      <w:r w:rsidR="002B59D4">
        <w:rPr>
          <w:szCs w:val="28"/>
        </w:rPr>
        <w:t>е</w:t>
      </w:r>
      <w:r w:rsidR="002B59D4" w:rsidRPr="002B59D4">
        <w:rPr>
          <w:szCs w:val="28"/>
        </w:rPr>
        <w:t xml:space="preserve"> печатью (при наличии) и подписью руководителя региональной спортивной федерации или федерального органа, оформленного согласно приложению </w:t>
      </w:r>
      <w:r w:rsidR="002B59D4" w:rsidRPr="006A534B">
        <w:rPr>
          <w:szCs w:val="28"/>
        </w:rPr>
        <w:t xml:space="preserve">№ </w:t>
      </w:r>
      <w:r w:rsidR="005C1BA8" w:rsidRPr="006A534B">
        <w:rPr>
          <w:szCs w:val="28"/>
        </w:rPr>
        <w:t>5</w:t>
      </w:r>
      <w:r w:rsidR="002B59D4" w:rsidRPr="002B59D4">
        <w:rPr>
          <w:szCs w:val="28"/>
        </w:rPr>
        <w:t xml:space="preserve"> к настоящему административному регламенту. </w:t>
      </w:r>
    </w:p>
    <w:p w:rsidR="002F3516" w:rsidRDefault="001E68B0" w:rsidP="00312AEF">
      <w:pPr>
        <w:ind w:firstLine="709"/>
        <w:contextualSpacing/>
        <w:jc w:val="both"/>
      </w:pPr>
      <w:r>
        <w:t>Требования к предъявляемому документу:</w:t>
      </w:r>
    </w:p>
    <w:p w:rsidR="002D2D3A" w:rsidRDefault="001E68B0" w:rsidP="00312AEF">
      <w:pPr>
        <w:ind w:firstLine="709"/>
        <w:contextualSpacing/>
        <w:jc w:val="both"/>
      </w:pPr>
      <w: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форме, также указывается один из следующих способов направления результата предоставления государственной услуги:</w:t>
      </w:r>
    </w:p>
    <w:p w:rsidR="001E68B0" w:rsidRDefault="001E68B0" w:rsidP="00312AEF">
      <w:pPr>
        <w:ind w:firstLine="709"/>
        <w:contextualSpacing/>
        <w:jc w:val="both"/>
      </w:pPr>
      <w:r>
        <w:t xml:space="preserve">в форме электронного документа в личном кабинете на </w:t>
      </w:r>
      <w:r w:rsidR="00FB0D6C">
        <w:t>Едином портале</w:t>
      </w:r>
      <w:r>
        <w:t xml:space="preserve">; </w:t>
      </w:r>
    </w:p>
    <w:p w:rsidR="004447A6" w:rsidRDefault="001E68B0" w:rsidP="00312AEF">
      <w:pPr>
        <w:ind w:firstLine="709"/>
        <w:contextualSpacing/>
        <w:jc w:val="both"/>
      </w:pPr>
      <w:r>
        <w:t xml:space="preserve">на бумажном носителе в </w:t>
      </w:r>
      <w:r w:rsidR="002D2D3A">
        <w:t>министерстве</w:t>
      </w:r>
      <w:r>
        <w:t>, многофункциональном центре либо с использованием услуг операторов почтовой связи.</w:t>
      </w:r>
    </w:p>
    <w:p w:rsidR="00775772" w:rsidRDefault="00B97F89" w:rsidP="00D74DD4">
      <w:pPr>
        <w:ind w:firstLine="708"/>
        <w:jc w:val="both"/>
        <w:rPr>
          <w:sz w:val="24"/>
        </w:rPr>
      </w:pPr>
      <w:r w:rsidRPr="00775772">
        <w:rPr>
          <w:szCs w:val="28"/>
        </w:rPr>
        <w:t>б)</w:t>
      </w:r>
      <w:r w:rsidR="00775772" w:rsidRPr="00775772">
        <w:rPr>
          <w:szCs w:val="28"/>
        </w:rPr>
        <w:t xml:space="preserve"> </w:t>
      </w:r>
      <w:r w:rsidR="00775772">
        <w:t xml:space="preserve">заверенная региональной спортивной федерацией или федеральным органом копия </w:t>
      </w:r>
      <w:hyperlink r:id="rId14" w:history="1">
        <w:r w:rsidR="00775772" w:rsidRPr="006A534B">
          <w:rPr>
            <w:rStyle w:val="ab"/>
            <w:color w:val="auto"/>
            <w:u w:val="none"/>
          </w:rPr>
          <w:t>карточки</w:t>
        </w:r>
      </w:hyperlink>
      <w:r w:rsidR="00775772" w:rsidRPr="006A534B">
        <w:t xml:space="preserve"> </w:t>
      </w:r>
      <w:r w:rsidR="00775772">
        <w:t xml:space="preserve">учета судейской деятельности кандидата на присвоение квалификационной категории спортивного судьи (далее - Карточка учета) по форме согласно приложению </w:t>
      </w:r>
      <w:r w:rsidR="00775772" w:rsidRPr="006A534B">
        <w:t xml:space="preserve">№ </w:t>
      </w:r>
      <w:r w:rsidR="005C1BA8">
        <w:t>6</w:t>
      </w:r>
      <w:r w:rsidR="00775772">
        <w:t xml:space="preserve"> к настоящему административному регламенту, содержащая сведения о выполнении Квалификационных требований; </w:t>
      </w:r>
    </w:p>
    <w:p w:rsidR="00775772" w:rsidRPr="00775772" w:rsidRDefault="00775772" w:rsidP="00D74DD4">
      <w:pPr>
        <w:ind w:firstLine="708"/>
        <w:jc w:val="both"/>
        <w:rPr>
          <w:szCs w:val="24"/>
        </w:rPr>
      </w:pPr>
      <w:r w:rsidRPr="00775772">
        <w:rPr>
          <w:sz w:val="32"/>
          <w:szCs w:val="28"/>
        </w:rPr>
        <w:t xml:space="preserve">в) </w:t>
      </w:r>
      <w:r w:rsidRPr="00775772">
        <w:rPr>
          <w:szCs w:val="24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</w:t>
      </w:r>
      <w:r w:rsidRPr="00775772">
        <w:rPr>
          <w:szCs w:val="24"/>
        </w:rPr>
        <w:lastRenderedPageBreak/>
        <w:t xml:space="preserve">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Федерации; </w:t>
      </w:r>
    </w:p>
    <w:p w:rsidR="000B25DC" w:rsidRDefault="00D35C8B" w:rsidP="000B25DC">
      <w:pPr>
        <w:ind w:firstLine="540"/>
        <w:jc w:val="both"/>
        <w:rPr>
          <w:szCs w:val="24"/>
        </w:rPr>
      </w:pPr>
      <w:r w:rsidRPr="00D35C8B">
        <w:rPr>
          <w:szCs w:val="24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 </w:t>
      </w:r>
    </w:p>
    <w:p w:rsidR="00557060" w:rsidRDefault="00D74DD4" w:rsidP="000B25DC">
      <w:pPr>
        <w:ind w:firstLine="708"/>
        <w:jc w:val="both"/>
        <w:rPr>
          <w:sz w:val="24"/>
        </w:rPr>
      </w:pPr>
      <w:r>
        <w:t>г</w:t>
      </w:r>
      <w:r w:rsidR="00557060">
        <w:t xml:space="preserve">) </w:t>
      </w:r>
      <w:r w:rsidR="000B25DC">
        <w:t xml:space="preserve">копия паспорта иностранного гражданина либо иного документа, установленного Федеральным </w:t>
      </w:r>
      <w:hyperlink r:id="rId15" w:history="1">
        <w:r w:rsidR="000B25DC" w:rsidRPr="000B25DC">
          <w:rPr>
            <w:rStyle w:val="ab"/>
            <w:color w:val="auto"/>
            <w:u w:val="none"/>
          </w:rPr>
          <w:t>законом</w:t>
        </w:r>
      </w:hyperlink>
      <w:r w:rsidR="000B25DC" w:rsidRPr="000B25DC">
        <w:t xml:space="preserve"> </w:t>
      </w:r>
      <w:r w:rsidR="000B25DC">
        <w:t xml:space="preserve">от 25.07.2002 </w:t>
      </w:r>
      <w:r w:rsidR="00B26DA1">
        <w:t>№</w:t>
      </w:r>
      <w:r w:rsidR="000B25DC">
        <w:t xml:space="preserve"> 115-ФЗ «О правовом положении граждан в Российской Федерации»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иностранного гражданина</w:t>
      </w:r>
      <w:r w:rsidR="00557060">
        <w:t xml:space="preserve">; </w:t>
      </w:r>
    </w:p>
    <w:p w:rsidR="00557060" w:rsidRDefault="00D74DD4" w:rsidP="000B25DC">
      <w:pPr>
        <w:ind w:firstLine="708"/>
        <w:jc w:val="both"/>
      </w:pPr>
      <w:r>
        <w:t>д</w:t>
      </w:r>
      <w:r w:rsidR="00557060">
        <w:t xml:space="preserve">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16" w:history="1">
        <w:r w:rsidR="00557060" w:rsidRPr="000B25DC">
          <w:rPr>
            <w:rStyle w:val="ab"/>
            <w:color w:val="auto"/>
            <w:u w:val="none"/>
          </w:rPr>
          <w:t>законом</w:t>
        </w:r>
      </w:hyperlink>
      <w:r w:rsidR="00557060" w:rsidRPr="000B25DC">
        <w:t xml:space="preserve"> </w:t>
      </w:r>
      <w:r w:rsidR="000B25DC">
        <w:t>№</w:t>
      </w:r>
      <w:r w:rsidR="00557060">
        <w:t xml:space="preserve">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 </w:t>
      </w:r>
    </w:p>
    <w:p w:rsidR="00557060" w:rsidRDefault="00D74DD4" w:rsidP="000B25DC">
      <w:pPr>
        <w:ind w:firstLine="708"/>
        <w:jc w:val="both"/>
      </w:pPr>
      <w:r>
        <w:t>е</w:t>
      </w:r>
      <w:r w:rsidR="00557060">
        <w:t xml:space="preserve">) копия военного билета - для военнослужащих, проходящих военную службу по призыву (в случае отсутствия паспорта гражданина Российской Федерации); </w:t>
      </w:r>
    </w:p>
    <w:p w:rsidR="00557060" w:rsidRDefault="00D74DD4" w:rsidP="000B25DC">
      <w:pPr>
        <w:ind w:firstLine="708"/>
        <w:jc w:val="both"/>
      </w:pPr>
      <w:r>
        <w:t>ж</w:t>
      </w:r>
      <w:r w:rsidR="00557060">
        <w:t>) копия удостоверения «мастер спорта России международного класса», «гроссмейстер России» или «мастер спорта России»</w:t>
      </w:r>
      <w:r w:rsidR="00A9733A">
        <w:t>;</w:t>
      </w:r>
    </w:p>
    <w:p w:rsidR="00A9733A" w:rsidRDefault="00D74DD4" w:rsidP="000B25D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Cs/>
          <w:szCs w:val="28"/>
        </w:rPr>
        <w:t>и</w:t>
      </w:r>
      <w:r w:rsidR="00A9733A" w:rsidRPr="006F1503">
        <w:rPr>
          <w:bCs/>
          <w:szCs w:val="28"/>
        </w:rPr>
        <w:t xml:space="preserve">) </w:t>
      </w:r>
      <w:r w:rsidR="00A9733A" w:rsidRPr="006F1503">
        <w:rPr>
          <w:szCs w:val="28"/>
        </w:rPr>
        <w:t>доверенность на лицо, имеющее право действовать от имени заявителя (предоставляется оригинал и (или) копия). В случае представления документов в электронной форме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лица такого юридического лица.</w:t>
      </w:r>
    </w:p>
    <w:p w:rsidR="00CA482F" w:rsidRPr="00CA482F" w:rsidRDefault="00CA482F" w:rsidP="000B25DC">
      <w:pPr>
        <w:ind w:firstLine="708"/>
        <w:jc w:val="both"/>
        <w:rPr>
          <w:szCs w:val="24"/>
        </w:rPr>
      </w:pPr>
      <w:r w:rsidRPr="00CA482F">
        <w:rPr>
          <w:szCs w:val="24"/>
        </w:rPr>
        <w:t xml:space="preserve">Все требуемые для присвоения квалификационных категорий спортивных судей копии документов, предусмотренные настоящим пунктом, должны полностью воспроизводить информацию подлинного документа. </w:t>
      </w:r>
    </w:p>
    <w:p w:rsidR="00CA482F" w:rsidRPr="00CA482F" w:rsidRDefault="00CA482F" w:rsidP="000B25DC">
      <w:pPr>
        <w:ind w:firstLine="708"/>
        <w:jc w:val="both"/>
        <w:rPr>
          <w:szCs w:val="24"/>
        </w:rPr>
      </w:pPr>
      <w:r w:rsidRPr="00CA482F">
        <w:rPr>
          <w:szCs w:val="24"/>
        </w:rPr>
        <w:t xml:space="preserve">Представление и документы на присвоение квалификационной категории подаются в министерство в течение четырех месяцев со дня выполнения Квалификационных требований. </w:t>
      </w:r>
    </w:p>
    <w:p w:rsidR="00557060" w:rsidRPr="006F1503" w:rsidRDefault="000B25DC" w:rsidP="005570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17</w:t>
      </w:r>
      <w:r w:rsidR="00A9733A">
        <w:rPr>
          <w:szCs w:val="28"/>
        </w:rPr>
        <w:t>.2</w:t>
      </w:r>
      <w:r w:rsidR="00557060" w:rsidRPr="006F1503">
        <w:rPr>
          <w:szCs w:val="28"/>
        </w:rPr>
        <w:t xml:space="preserve">. Исчерпывающий перечень документов, необходимый для исправления ошибок или опечаток </w:t>
      </w:r>
      <w:r w:rsidR="00557060">
        <w:rPr>
          <w:szCs w:val="28"/>
        </w:rPr>
        <w:t>в документах, выданных по результатам предоставления государственной услуги</w:t>
      </w:r>
      <w:r w:rsidR="00305DDC">
        <w:rPr>
          <w:b/>
          <w:bCs/>
          <w:szCs w:val="28"/>
        </w:rPr>
        <w:t>,</w:t>
      </w:r>
      <w:r w:rsidR="00557060" w:rsidRPr="006F1503">
        <w:rPr>
          <w:szCs w:val="28"/>
        </w:rPr>
        <w:t xml:space="preserve"> предоставляемых заявителем самостоятельно:</w:t>
      </w:r>
    </w:p>
    <w:p w:rsidR="00557060" w:rsidRPr="006F1503" w:rsidRDefault="00557060" w:rsidP="00557060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1) заявление об исправлении </w:t>
      </w:r>
      <w:r w:rsidRPr="006F1503">
        <w:rPr>
          <w:color w:val="000000"/>
          <w:szCs w:val="28"/>
        </w:rPr>
        <w:t xml:space="preserve">опечаток или ошибок в </w:t>
      </w:r>
      <w:r>
        <w:rPr>
          <w:color w:val="000000"/>
          <w:szCs w:val="28"/>
        </w:rPr>
        <w:t>документах, выданных по результатам предос</w:t>
      </w:r>
      <w:r w:rsidR="00305DDC">
        <w:rPr>
          <w:color w:val="000000"/>
          <w:szCs w:val="28"/>
        </w:rPr>
        <w:t>тавления государственной услуги</w:t>
      </w:r>
      <w:r w:rsidRPr="006F1503">
        <w:rPr>
          <w:color w:val="000000"/>
          <w:szCs w:val="28"/>
        </w:rPr>
        <w:t xml:space="preserve"> (далее – заявление об исправлении опечаток или ошибок) </w:t>
      </w:r>
      <w:r w:rsidRPr="006F1503">
        <w:rPr>
          <w:szCs w:val="28"/>
        </w:rPr>
        <w:t xml:space="preserve">по форме согласно приложению </w:t>
      </w:r>
      <w:r w:rsidRPr="006A534B">
        <w:rPr>
          <w:szCs w:val="28"/>
        </w:rPr>
        <w:t xml:space="preserve">№ </w:t>
      </w:r>
      <w:r w:rsidR="005C1BA8" w:rsidRPr="006A534B">
        <w:rPr>
          <w:szCs w:val="28"/>
        </w:rPr>
        <w:t>7</w:t>
      </w:r>
      <w:r w:rsidRPr="006F1503">
        <w:rPr>
          <w:szCs w:val="28"/>
        </w:rPr>
        <w:t xml:space="preserve"> к настоящему Административному регламенту.</w:t>
      </w:r>
    </w:p>
    <w:p w:rsidR="00557060" w:rsidRPr="006F1503" w:rsidRDefault="00557060" w:rsidP="0055706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>Заявитель (представитель заявителя) вправе направить заявление об исправлении опечаток или ошибок:</w:t>
      </w:r>
    </w:p>
    <w:p w:rsidR="00557060" w:rsidRPr="006F1503" w:rsidRDefault="00A9733A" w:rsidP="005570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2</w:t>
      </w:r>
      <w:r w:rsidR="00557060" w:rsidRPr="006F1503">
        <w:rPr>
          <w:bCs/>
          <w:szCs w:val="28"/>
        </w:rPr>
        <w:t xml:space="preserve">) </w:t>
      </w:r>
      <w:r w:rsidR="00557060" w:rsidRPr="006F1503">
        <w:rPr>
          <w:szCs w:val="28"/>
        </w:rPr>
        <w:t>доверенность на лицо, имеющее право действовать от имени заявителя (предоставляется оригинал и (или) копия). В случае представления документов в электронной форме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лица такого юридического лица.</w:t>
      </w:r>
    </w:p>
    <w:p w:rsidR="00775772" w:rsidRPr="00775772" w:rsidRDefault="00775772" w:rsidP="00775772">
      <w:pPr>
        <w:ind w:firstLine="540"/>
        <w:jc w:val="both"/>
        <w:rPr>
          <w:szCs w:val="28"/>
        </w:rPr>
      </w:pPr>
    </w:p>
    <w:p w:rsidR="002A4096" w:rsidRPr="006F1503" w:rsidRDefault="002A4096" w:rsidP="002A4096">
      <w:pPr>
        <w:autoSpaceDE w:val="0"/>
        <w:ind w:firstLine="709"/>
        <w:jc w:val="center"/>
        <w:rPr>
          <w:b/>
          <w:bCs/>
          <w:szCs w:val="28"/>
        </w:rPr>
      </w:pPr>
      <w:r w:rsidRPr="006F1503">
        <w:rPr>
          <w:b/>
          <w:bCs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4447A6" w:rsidRDefault="004447A6" w:rsidP="00312AEF">
      <w:pPr>
        <w:ind w:firstLine="709"/>
        <w:contextualSpacing/>
        <w:jc w:val="both"/>
      </w:pPr>
    </w:p>
    <w:p w:rsidR="00660537" w:rsidRDefault="005533E0" w:rsidP="00312AEF">
      <w:pPr>
        <w:ind w:firstLine="709"/>
        <w:contextualSpacing/>
        <w:jc w:val="both"/>
      </w:pPr>
      <w:r>
        <w:t>18</w:t>
      </w:r>
      <w:r w:rsidR="006611E4">
        <w:t>.</w:t>
      </w:r>
      <w:r w:rsidR="00660537">
        <w:t xml:space="preserve">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660537" w:rsidRDefault="001505FD" w:rsidP="00312AEF">
      <w:pPr>
        <w:ind w:firstLine="709"/>
        <w:contextualSpacing/>
        <w:jc w:val="both"/>
      </w:pPr>
      <w:r>
        <w:t>документы для</w:t>
      </w:r>
      <w:r w:rsidR="00660537">
        <w:t xml:space="preserve"> предоставлени</w:t>
      </w:r>
      <w:r>
        <w:t>я услуги поданы</w:t>
      </w:r>
      <w:r w:rsidR="00660537">
        <w:t xml:space="preserve"> в орган государственной власти, орган местного самоуправления или организацию, в полномочия которых не входит предоставление государственной услуги; </w:t>
      </w:r>
    </w:p>
    <w:p w:rsidR="00660537" w:rsidRDefault="001505FD" w:rsidP="00312AEF">
      <w:pPr>
        <w:ind w:firstLine="709"/>
        <w:contextualSpacing/>
        <w:jc w:val="both"/>
      </w:pPr>
      <w:r>
        <w:t>документы для предоставления услуги поданы</w:t>
      </w:r>
      <w:r w:rsidR="00660537">
        <w:t xml:space="preserve"> лицом, не имеющим полномочий представлять интересы заявителя;</w:t>
      </w:r>
    </w:p>
    <w:p w:rsidR="00660537" w:rsidRDefault="00660537" w:rsidP="00312AEF">
      <w:pPr>
        <w:ind w:firstLine="709"/>
        <w:contextualSpacing/>
        <w:jc w:val="both"/>
      </w:pPr>
      <w:r>
        <w:t xml:space="preserve">некорректное заполнение обязательных полей в форме заявления о предоставлении государственной услуги на </w:t>
      </w:r>
      <w:r w:rsidR="00EE3806">
        <w:t>Едином портале</w:t>
      </w:r>
      <w:r>
        <w:t xml:space="preserve"> (недостоверное, неправильное либо неполное заполнение); </w:t>
      </w:r>
    </w:p>
    <w:p w:rsidR="00660537" w:rsidRDefault="00660537" w:rsidP="00312AEF">
      <w:pPr>
        <w:ind w:firstLine="709"/>
        <w:contextualSpacing/>
        <w:jc w:val="both"/>
      </w:pPr>
      <w:r>
        <w:t xml:space="preserve">представление неполного комплекта документов, необходимого для предоставления государственной услуги; </w:t>
      </w:r>
    </w:p>
    <w:p w:rsidR="00660537" w:rsidRDefault="00660537" w:rsidP="00312AEF">
      <w:pPr>
        <w:ind w:firstLine="709"/>
        <w:contextualSpacing/>
        <w:jc w:val="both"/>
      </w:pPr>
      <w:r>
        <w:t xml:space="preserve">представленные документы, необходимые для предоставления услуги, утратили силу; </w:t>
      </w:r>
    </w:p>
    <w:p w:rsidR="00660537" w:rsidRDefault="00660537" w:rsidP="00312AEF">
      <w:pPr>
        <w:ind w:firstLine="709"/>
        <w:contextualSpacing/>
        <w:jc w:val="both"/>
      </w:pPr>
      <w:r>
        <w:t xml:space="preserve">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660537" w:rsidRDefault="00660537" w:rsidP="00312AEF">
      <w:pPr>
        <w:ind w:firstLine="709"/>
        <w:contextualSpacing/>
        <w:jc w:val="both"/>
      </w:pPr>
      <w: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</w:p>
    <w:p w:rsidR="00084FAC" w:rsidRDefault="00660537" w:rsidP="00312AEF">
      <w:pPr>
        <w:ind w:firstLine="709"/>
        <w:contextualSpacing/>
        <w:jc w:val="both"/>
      </w:pPr>
      <w:r>
        <w:t xml:space="preserve">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084FAC" w:rsidRDefault="00660537" w:rsidP="00312AEF">
      <w:pPr>
        <w:ind w:firstLine="709"/>
        <w:contextualSpacing/>
        <w:jc w:val="both"/>
      </w:pPr>
      <w:r>
        <w:lastRenderedPageBreak/>
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</w:t>
      </w:r>
    </w:p>
    <w:p w:rsidR="00084FAC" w:rsidRDefault="00660537" w:rsidP="00312AEF">
      <w:pPr>
        <w:ind w:firstLine="709"/>
        <w:contextualSpacing/>
        <w:jc w:val="both"/>
      </w:pPr>
      <w:r>
        <w:t xml:space="preserve">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подписи: </w:t>
      </w:r>
    </w:p>
    <w:p w:rsidR="00660537" w:rsidRDefault="00660537" w:rsidP="00312AEF">
      <w:pPr>
        <w:ind w:firstLine="709"/>
        <w:contextualSpacing/>
        <w:jc w:val="both"/>
      </w:pPr>
      <w:r>
        <w:t>подача заявления по истечению срока, установленного в объявлении о</w:t>
      </w:r>
      <w:r w:rsidRPr="00660537">
        <w:t xml:space="preserve"> </w:t>
      </w:r>
      <w:r>
        <w:t xml:space="preserve">государственной аккредитации. </w:t>
      </w:r>
    </w:p>
    <w:p w:rsidR="00E27A34" w:rsidRPr="006F1503" w:rsidRDefault="005533E0" w:rsidP="00E27A34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szCs w:val="28"/>
        </w:rPr>
        <w:t>19</w:t>
      </w:r>
      <w:r w:rsidR="00E27A34" w:rsidRPr="006F1503">
        <w:rPr>
          <w:szCs w:val="28"/>
        </w:rPr>
        <w:t xml:space="preserve">. </w:t>
      </w:r>
      <w:r w:rsidR="00E27A34" w:rsidRPr="006F1503">
        <w:rPr>
          <w:color w:val="000000"/>
          <w:szCs w:val="28"/>
        </w:rPr>
        <w:t>В случае отказа в приеме документов заявителю разъясняются причины и основания отказа, а также способы их устранения.</w:t>
      </w:r>
    </w:p>
    <w:p w:rsidR="00E27A34" w:rsidRPr="006F1503" w:rsidRDefault="00E27A34" w:rsidP="00E27A3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1503">
        <w:rPr>
          <w:color w:val="000000"/>
          <w:szCs w:val="28"/>
        </w:rPr>
        <w:t>В случае подачи документов заявителем лично, отказ в приеме документов осуществляется в день подачи заявления</w:t>
      </w:r>
      <w:r>
        <w:rPr>
          <w:color w:val="000000"/>
          <w:szCs w:val="28"/>
        </w:rPr>
        <w:t xml:space="preserve"> о предоставлении государственной услуги</w:t>
      </w:r>
      <w:r w:rsidRPr="006F1503">
        <w:rPr>
          <w:color w:val="000000"/>
          <w:szCs w:val="28"/>
        </w:rPr>
        <w:t xml:space="preserve">. </w:t>
      </w:r>
    </w:p>
    <w:p w:rsidR="00E27A34" w:rsidRPr="006F1503" w:rsidRDefault="00E27A34" w:rsidP="00E27A3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1503">
        <w:rPr>
          <w:color w:val="000000"/>
          <w:szCs w:val="28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</w:t>
      </w:r>
      <w:r w:rsidRPr="006F1503">
        <w:rPr>
          <w:szCs w:val="28"/>
        </w:rPr>
        <w:t>з</w:t>
      </w:r>
      <w:r w:rsidRPr="006F1503">
        <w:rPr>
          <w:bCs/>
          <w:szCs w:val="28"/>
        </w:rPr>
        <w:t>аявления</w:t>
      </w:r>
      <w:r w:rsidRPr="006F1503">
        <w:rPr>
          <w:szCs w:val="28"/>
        </w:rPr>
        <w:t xml:space="preserve">, </w:t>
      </w:r>
      <w:r w:rsidRPr="006F1503">
        <w:rPr>
          <w:color w:val="000000"/>
          <w:szCs w:val="28"/>
        </w:rPr>
        <w:t xml:space="preserve">заявления об исправлении опечаток или ошибок, </w:t>
      </w:r>
      <w:r w:rsidRPr="006F1503">
        <w:rPr>
          <w:szCs w:val="28"/>
        </w:rPr>
        <w:t xml:space="preserve">заявления о выдаче дубликата </w:t>
      </w:r>
      <w:r w:rsidRPr="006F1503">
        <w:rPr>
          <w:color w:val="000000"/>
          <w:szCs w:val="28"/>
        </w:rPr>
        <w:t xml:space="preserve">в </w:t>
      </w:r>
      <w:r w:rsidR="00591047">
        <w:rPr>
          <w:color w:val="000000"/>
          <w:szCs w:val="28"/>
        </w:rPr>
        <w:t>министерство</w:t>
      </w:r>
      <w:r w:rsidRPr="006F1503">
        <w:rPr>
          <w:color w:val="000000"/>
          <w:szCs w:val="28"/>
        </w:rPr>
        <w:t xml:space="preserve"> и направляется тем же способом, что и поступившие заявления, если иное не будет указано в самих заявлениях или в расписке о приеме документов.</w:t>
      </w:r>
    </w:p>
    <w:p w:rsidR="00E27A34" w:rsidRDefault="00E27A34" w:rsidP="00E27A34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1503">
        <w:rPr>
          <w:color w:val="000000"/>
          <w:szCs w:val="28"/>
        </w:rPr>
        <w:t xml:space="preserve">Отказ в приеме документов не препятствует </w:t>
      </w:r>
      <w:r>
        <w:rPr>
          <w:color w:val="000000"/>
          <w:szCs w:val="28"/>
        </w:rPr>
        <w:t xml:space="preserve">повторному обращению заявителя </w:t>
      </w:r>
      <w:r w:rsidRPr="006F1503">
        <w:rPr>
          <w:color w:val="000000"/>
          <w:szCs w:val="28"/>
        </w:rPr>
        <w:t>за предоставлением государственной услуги.</w:t>
      </w:r>
    </w:p>
    <w:p w:rsidR="00E27A34" w:rsidRDefault="00E27A34" w:rsidP="00E27A34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C214DC" w:rsidRPr="006F1503" w:rsidRDefault="00C214DC" w:rsidP="00C214DC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E27A34" w:rsidRDefault="00E27A34" w:rsidP="00E27A34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FD3150" w:rsidRDefault="003F6A20" w:rsidP="00FD3150">
      <w:pPr>
        <w:autoSpaceDE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20</w:t>
      </w:r>
      <w:r w:rsidR="00FD3150">
        <w:rPr>
          <w:color w:val="000000"/>
          <w:szCs w:val="28"/>
        </w:rPr>
        <w:t xml:space="preserve">. </w:t>
      </w:r>
      <w:r w:rsidR="00FD3150" w:rsidRPr="006F1503">
        <w:rPr>
          <w:szCs w:val="28"/>
        </w:rPr>
        <w:t>Исчерпывающий перечень оснований для приостановления государственной услуги: отсутствует.</w:t>
      </w:r>
    </w:p>
    <w:p w:rsidR="00FD3150" w:rsidRPr="006F1503" w:rsidRDefault="003F6A20" w:rsidP="00FD3150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21</w:t>
      </w:r>
      <w:r w:rsidR="00FD3150">
        <w:rPr>
          <w:szCs w:val="28"/>
        </w:rPr>
        <w:t>.</w:t>
      </w:r>
      <w:r w:rsidR="00FD3150" w:rsidRPr="006F1503">
        <w:rPr>
          <w:szCs w:val="28"/>
        </w:rPr>
        <w:t xml:space="preserve"> Исчерпывающий перечень оснований </w:t>
      </w:r>
      <w:r w:rsidR="00434838">
        <w:t xml:space="preserve">для отказа в </w:t>
      </w:r>
      <w:r w:rsidR="00165B90" w:rsidRPr="00824747">
        <w:rPr>
          <w:szCs w:val="28"/>
        </w:rPr>
        <w:t>присвоени</w:t>
      </w:r>
      <w:r w:rsidR="00165B90">
        <w:rPr>
          <w:szCs w:val="28"/>
        </w:rPr>
        <w:t>и</w:t>
      </w:r>
      <w:r w:rsidR="00165B90" w:rsidRPr="00824747">
        <w:rPr>
          <w:szCs w:val="28"/>
        </w:rPr>
        <w:t xml:space="preserve"> квалификационной категории</w:t>
      </w:r>
      <w:r w:rsidR="00434838">
        <w:t xml:space="preserve"> является</w:t>
      </w:r>
      <w:r w:rsidR="00FD3150" w:rsidRPr="006F1503">
        <w:rPr>
          <w:szCs w:val="28"/>
        </w:rPr>
        <w:t>:</w:t>
      </w:r>
    </w:p>
    <w:p w:rsidR="006240E2" w:rsidRDefault="006240E2" w:rsidP="006240E2">
      <w:pPr>
        <w:ind w:firstLine="708"/>
        <w:jc w:val="both"/>
        <w:rPr>
          <w:sz w:val="24"/>
        </w:rPr>
      </w:pPr>
      <w:r>
        <w:t xml:space="preserve">а) выявление недостоверных сведений в документах для присвоения квалификационной категории; </w:t>
      </w:r>
    </w:p>
    <w:p w:rsidR="006240E2" w:rsidRDefault="006240E2" w:rsidP="006240E2">
      <w:pPr>
        <w:ind w:firstLine="708"/>
        <w:jc w:val="both"/>
      </w:pPr>
      <w:r>
        <w:t xml:space="preserve">б) невыполнение Квалификационных требований. </w:t>
      </w:r>
    </w:p>
    <w:p w:rsidR="00476125" w:rsidRPr="006F1503" w:rsidRDefault="003F6A20" w:rsidP="00476125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22</w:t>
      </w:r>
      <w:r w:rsidR="00476125" w:rsidRPr="006F1503">
        <w:rPr>
          <w:szCs w:val="28"/>
        </w:rPr>
        <w:t xml:space="preserve">. Основанием для отказа в исправлении ошибок или опечаток в </w:t>
      </w:r>
      <w:r w:rsidR="00476125">
        <w:rPr>
          <w:bCs/>
          <w:szCs w:val="28"/>
        </w:rPr>
        <w:t>документах, выданных по результатам предоставления государственной услуги,</w:t>
      </w:r>
      <w:r w:rsidR="00476125" w:rsidRPr="006F1503">
        <w:rPr>
          <w:bCs/>
          <w:szCs w:val="28"/>
        </w:rPr>
        <w:t xml:space="preserve"> является отсутствие </w:t>
      </w:r>
      <w:r w:rsidR="00476125">
        <w:rPr>
          <w:szCs w:val="28"/>
        </w:rPr>
        <w:t xml:space="preserve">опечаток или ошибок в сформированных по результатам предоставления государственной услуги документах и (или) заявитель не соответствует кругу лиц, указанных в пункте </w:t>
      </w:r>
      <w:r w:rsidR="00476125" w:rsidRPr="00386B61">
        <w:rPr>
          <w:szCs w:val="28"/>
        </w:rPr>
        <w:t>2</w:t>
      </w:r>
      <w:r w:rsidR="00476125">
        <w:rPr>
          <w:szCs w:val="28"/>
        </w:rPr>
        <w:t xml:space="preserve"> настоящего Административного регламента. </w:t>
      </w:r>
    </w:p>
    <w:p w:rsidR="00476125" w:rsidRDefault="00476125" w:rsidP="00FD3150">
      <w:pPr>
        <w:shd w:val="clear" w:color="auto" w:fill="FFFFFF"/>
        <w:ind w:firstLine="709"/>
        <w:jc w:val="both"/>
      </w:pPr>
    </w:p>
    <w:p w:rsidR="005E53D7" w:rsidRPr="006F1503" w:rsidRDefault="005E53D7" w:rsidP="005E53D7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:rsidR="00C214DC" w:rsidRDefault="00C214DC" w:rsidP="00E27A34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C214DC" w:rsidRDefault="003F6A20" w:rsidP="00E27A34">
      <w:pPr>
        <w:shd w:val="clear" w:color="auto" w:fill="FFFFFF"/>
        <w:ind w:firstLine="709"/>
        <w:jc w:val="both"/>
      </w:pPr>
      <w:r>
        <w:lastRenderedPageBreak/>
        <w:t>23</w:t>
      </w:r>
      <w:r w:rsidR="005E53D7">
        <w:t>. Предоставление государственной услуги осуществляется безвозмездно.</w:t>
      </w:r>
    </w:p>
    <w:p w:rsidR="007B1A04" w:rsidRDefault="007B1A04" w:rsidP="00B158F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158F6" w:rsidRPr="006F1503" w:rsidRDefault="00B158F6" w:rsidP="00B158F6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5E53D7" w:rsidRDefault="005E53D7" w:rsidP="00E27A34">
      <w:pPr>
        <w:shd w:val="clear" w:color="auto" w:fill="FFFFFF"/>
        <w:ind w:firstLine="709"/>
        <w:jc w:val="both"/>
      </w:pPr>
    </w:p>
    <w:p w:rsidR="00B158F6" w:rsidRDefault="003F6A20" w:rsidP="00E27A34">
      <w:pPr>
        <w:shd w:val="clear" w:color="auto" w:fill="FFFFFF"/>
        <w:ind w:firstLine="709"/>
        <w:jc w:val="both"/>
      </w:pPr>
      <w:r>
        <w:t>24</w:t>
      </w:r>
      <w:r w:rsidR="00B158F6">
        <w:t xml:space="preserve">. Время ожидания в очереди при подаче документов, при получении консультации и получении результата предоставления государственной услуги Заявителями не должно превышать </w:t>
      </w:r>
      <w:r w:rsidR="001C2CFA">
        <w:t>15</w:t>
      </w:r>
      <w:r w:rsidR="00B158F6">
        <w:t xml:space="preserve"> минут.</w:t>
      </w:r>
    </w:p>
    <w:p w:rsidR="00B158F6" w:rsidRDefault="00B158F6" w:rsidP="00E27A34">
      <w:pPr>
        <w:shd w:val="clear" w:color="auto" w:fill="FFFFFF"/>
        <w:ind w:firstLine="709"/>
        <w:jc w:val="both"/>
      </w:pPr>
    </w:p>
    <w:p w:rsidR="00B158F6" w:rsidRPr="006F1503" w:rsidRDefault="00B158F6" w:rsidP="00B158F6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 xml:space="preserve">Срок регистрации запроса </w:t>
      </w:r>
      <w:r>
        <w:rPr>
          <w:b/>
          <w:szCs w:val="28"/>
        </w:rPr>
        <w:t>З</w:t>
      </w:r>
      <w:r w:rsidRPr="006F1503">
        <w:rPr>
          <w:b/>
          <w:szCs w:val="28"/>
        </w:rPr>
        <w:t>аявителя о предоставлении государственной услуги</w:t>
      </w:r>
    </w:p>
    <w:p w:rsidR="00B158F6" w:rsidRDefault="00B158F6" w:rsidP="00E27A34">
      <w:pPr>
        <w:shd w:val="clear" w:color="auto" w:fill="FFFFFF"/>
        <w:ind w:firstLine="709"/>
        <w:jc w:val="both"/>
      </w:pPr>
    </w:p>
    <w:p w:rsidR="00824747" w:rsidRDefault="003F6A20" w:rsidP="003F6A20">
      <w:pPr>
        <w:ind w:firstLine="708"/>
        <w:jc w:val="both"/>
        <w:rPr>
          <w:szCs w:val="28"/>
        </w:rPr>
      </w:pPr>
      <w:r>
        <w:rPr>
          <w:szCs w:val="28"/>
        </w:rPr>
        <w:t>25</w:t>
      </w:r>
      <w:r w:rsidR="00595E63" w:rsidRPr="00824747">
        <w:rPr>
          <w:szCs w:val="28"/>
        </w:rPr>
        <w:t>.</w:t>
      </w:r>
      <w:r w:rsidR="0098615F" w:rsidRPr="00824747">
        <w:rPr>
          <w:szCs w:val="28"/>
        </w:rPr>
        <w:t xml:space="preserve"> </w:t>
      </w:r>
      <w:r w:rsidR="00824747" w:rsidRPr="00824747">
        <w:rPr>
          <w:szCs w:val="28"/>
        </w:rPr>
        <w:t xml:space="preserve">Прием, регистрация документов для присвоения квалификационной категории, отказ в их приеме и регистрации, возвращение документов для присвоения квалификационной категории осуществляется в течение 3 рабочих </w:t>
      </w:r>
      <w:r w:rsidR="00824747">
        <w:rPr>
          <w:szCs w:val="28"/>
        </w:rPr>
        <w:t>дней.</w:t>
      </w:r>
    </w:p>
    <w:p w:rsidR="003F6A20" w:rsidRPr="003F6A20" w:rsidRDefault="003F6A20" w:rsidP="00170AA5">
      <w:pPr>
        <w:pStyle w:val="a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F06BF">
        <w:rPr>
          <w:sz w:val="28"/>
          <w:szCs w:val="28"/>
        </w:rPr>
        <w:t xml:space="preserve">26. Прием, регистрация заявления об исправлении опечаток и ошибок </w:t>
      </w:r>
      <w:r w:rsidRPr="003F6A20">
        <w:rPr>
          <w:sz w:val="28"/>
          <w:szCs w:val="28"/>
        </w:rPr>
        <w:t>регистрируется по правилам делопроизводства в течение 1 рабочего дня со дня поступления и передается в работу специалисту отдела.</w:t>
      </w:r>
    </w:p>
    <w:p w:rsidR="003F6A20" w:rsidRDefault="003F6A20" w:rsidP="003F6A20">
      <w:pPr>
        <w:ind w:firstLine="708"/>
        <w:jc w:val="both"/>
        <w:rPr>
          <w:szCs w:val="28"/>
        </w:rPr>
      </w:pPr>
    </w:p>
    <w:p w:rsidR="00236422" w:rsidRPr="006F1503" w:rsidRDefault="00236422" w:rsidP="00236422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Требования к помещениям, в которых предоставляются государственные услуги</w:t>
      </w:r>
    </w:p>
    <w:p w:rsidR="00236422" w:rsidRPr="006F1503" w:rsidRDefault="00236422" w:rsidP="00236422">
      <w:pPr>
        <w:autoSpaceDE w:val="0"/>
        <w:ind w:firstLine="709"/>
        <w:jc w:val="center"/>
        <w:rPr>
          <w:szCs w:val="28"/>
        </w:rPr>
      </w:pPr>
    </w:p>
    <w:p w:rsidR="00236422" w:rsidRPr="006F1503" w:rsidRDefault="00170AA5" w:rsidP="00236422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27</w:t>
      </w:r>
      <w:r w:rsidR="00236422" w:rsidRPr="006F1503">
        <w:rPr>
          <w:szCs w:val="28"/>
        </w:rPr>
        <w:t>. Помещение, в котором предоставляется государственная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</w:t>
      </w:r>
      <w:r w:rsidR="00236422" w:rsidRPr="006F1503">
        <w:rPr>
          <w:bCs/>
          <w:szCs w:val="28"/>
        </w:rPr>
        <w:t xml:space="preserve">аявления </w:t>
      </w:r>
      <w:r w:rsidR="00236422" w:rsidRPr="006F1503">
        <w:rPr>
          <w:szCs w:val="28"/>
        </w:rPr>
        <w:t>о предоставлении государственной услуги.</w:t>
      </w:r>
    </w:p>
    <w:p w:rsidR="00236422" w:rsidRPr="006F1503" w:rsidRDefault="00236422" w:rsidP="00236422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>Места информирования, предназначенные для ознакомления получателей государственной услуги с информационными материалами, оборудованы:</w:t>
      </w:r>
    </w:p>
    <w:p w:rsidR="00236422" w:rsidRPr="006F1503" w:rsidRDefault="00236422" w:rsidP="00236422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>информационными стендами;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>стульями и столами для письма;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/>
          <w:iCs/>
          <w:szCs w:val="28"/>
        </w:rPr>
      </w:pPr>
      <w:r w:rsidRPr="006F1503">
        <w:rPr>
          <w:iCs/>
          <w:szCs w:val="28"/>
        </w:rPr>
        <w:t xml:space="preserve">бланками </w:t>
      </w:r>
      <w:r w:rsidRPr="006F1503">
        <w:rPr>
          <w:szCs w:val="28"/>
        </w:rPr>
        <w:t>з</w:t>
      </w:r>
      <w:r w:rsidRPr="006F1503">
        <w:rPr>
          <w:bCs/>
          <w:szCs w:val="28"/>
        </w:rPr>
        <w:t>аявления</w:t>
      </w:r>
      <w:r w:rsidR="00903BCE">
        <w:rPr>
          <w:bCs/>
          <w:szCs w:val="28"/>
        </w:rPr>
        <w:t>ми</w:t>
      </w:r>
      <w:r w:rsidRPr="006F1503">
        <w:rPr>
          <w:bCs/>
          <w:szCs w:val="28"/>
        </w:rPr>
        <w:t xml:space="preserve"> </w:t>
      </w:r>
      <w:r w:rsidRPr="006F1503">
        <w:rPr>
          <w:szCs w:val="28"/>
        </w:rPr>
        <w:t>о предоставлении государственной услуги</w:t>
      </w:r>
      <w:r w:rsidRPr="006F1503">
        <w:rPr>
          <w:i/>
          <w:iCs/>
          <w:szCs w:val="28"/>
        </w:rPr>
        <w:t>.</w:t>
      </w:r>
    </w:p>
    <w:p w:rsidR="00236422" w:rsidRPr="006F1503" w:rsidRDefault="00170AA5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>
        <w:rPr>
          <w:iCs/>
          <w:szCs w:val="28"/>
        </w:rPr>
        <w:t>28</w:t>
      </w:r>
      <w:r w:rsidR="00236422" w:rsidRPr="006F1503">
        <w:rPr>
          <w:iCs/>
          <w:szCs w:val="28"/>
        </w:rPr>
        <w:t xml:space="preserve">. В целях организации беспрепятственного доступа инвалидов (включая инвалидов, использующих кресла-коляски и собак-проводников) к месту </w:t>
      </w:r>
      <w:r w:rsidR="00903BCE">
        <w:rPr>
          <w:iCs/>
          <w:szCs w:val="28"/>
        </w:rPr>
        <w:t xml:space="preserve">предоставления государственной </w:t>
      </w:r>
      <w:r w:rsidR="00236422" w:rsidRPr="006F1503">
        <w:rPr>
          <w:iCs/>
          <w:szCs w:val="28"/>
        </w:rPr>
        <w:t>услуги им обеспечиваются: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 w:rsidRPr="006F1503">
        <w:rPr>
          <w:iCs/>
          <w:szCs w:val="28"/>
        </w:rPr>
        <w:t xml:space="preserve">1) условия для беспрепятственного доступа к объекту (зданию, помещению), в котором предоставляется государственная услуга; 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 w:rsidRPr="006F1503">
        <w:rPr>
          <w:iCs/>
          <w:szCs w:val="28"/>
        </w:rPr>
        <w:lastRenderedPageBreak/>
        <w:t>2) возможность самостоятельного передвижения по территории, на которой расположены объекты (здания, помещения), в которых п</w:t>
      </w:r>
      <w:r w:rsidR="00903BCE">
        <w:rPr>
          <w:iCs/>
          <w:szCs w:val="28"/>
        </w:rPr>
        <w:t xml:space="preserve">редоставляется государственная </w:t>
      </w:r>
      <w:r w:rsidRPr="006F1503">
        <w:rPr>
          <w:iCs/>
          <w:szCs w:val="28"/>
        </w:rPr>
        <w:t xml:space="preserve">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 w:rsidRPr="006F1503">
        <w:rPr>
          <w:iCs/>
          <w:szCs w:val="28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 w:rsidRPr="006F1503">
        <w:rPr>
          <w:iCs/>
          <w:szCs w:val="28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 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 w:rsidRPr="006F1503">
        <w:rPr>
          <w:iCs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 w:rsidRPr="006F1503">
        <w:rPr>
          <w:iCs/>
          <w:szCs w:val="28"/>
        </w:rPr>
        <w:t xml:space="preserve">6) допуск </w:t>
      </w:r>
      <w:proofErr w:type="spellStart"/>
      <w:r w:rsidRPr="006F1503">
        <w:rPr>
          <w:iCs/>
          <w:szCs w:val="28"/>
        </w:rPr>
        <w:t>сурдопереводчика</w:t>
      </w:r>
      <w:proofErr w:type="spellEnd"/>
      <w:r w:rsidRPr="006F1503">
        <w:rPr>
          <w:iCs/>
          <w:szCs w:val="28"/>
        </w:rPr>
        <w:t xml:space="preserve"> и </w:t>
      </w:r>
      <w:proofErr w:type="spellStart"/>
      <w:r w:rsidRPr="006F1503">
        <w:rPr>
          <w:iCs/>
          <w:szCs w:val="28"/>
        </w:rPr>
        <w:t>тифлосурдопереводчика</w:t>
      </w:r>
      <w:proofErr w:type="spellEnd"/>
      <w:r w:rsidRPr="006F1503">
        <w:rPr>
          <w:iCs/>
          <w:szCs w:val="28"/>
        </w:rPr>
        <w:t>;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 w:rsidRPr="006F1503">
        <w:rPr>
          <w:iCs/>
          <w:szCs w:val="28"/>
        </w:rPr>
        <w:t>7) допуск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</w:t>
      </w:r>
      <w:r>
        <w:rPr>
          <w:iCs/>
          <w:szCs w:val="28"/>
        </w:rPr>
        <w:t xml:space="preserve"> </w:t>
      </w:r>
      <w:r w:rsidRPr="006F1503">
        <w:rPr>
          <w:iCs/>
          <w:szCs w:val="28"/>
        </w:rPr>
        <w:t xml:space="preserve">386н </w:t>
      </w:r>
      <w:r>
        <w:rPr>
          <w:iCs/>
          <w:szCs w:val="28"/>
        </w:rPr>
        <w:t>«</w:t>
      </w:r>
      <w:r w:rsidRPr="006F1503">
        <w:rPr>
          <w:iCs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iCs/>
          <w:szCs w:val="28"/>
        </w:rPr>
        <w:t>»</w:t>
      </w:r>
      <w:r w:rsidRPr="006F1503">
        <w:rPr>
          <w:iCs/>
          <w:szCs w:val="28"/>
        </w:rPr>
        <w:t>;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 w:rsidRPr="006F1503">
        <w:rPr>
          <w:iCs/>
          <w:szCs w:val="28"/>
        </w:rPr>
        <w:t>8) оказание инвалидам помощи в преодолении барьеров, мешающих получению ими государственной услуги наравне с другими лицами.</w:t>
      </w:r>
    </w:p>
    <w:p w:rsidR="00236422" w:rsidRPr="006F1503" w:rsidRDefault="00236422" w:rsidP="00236422">
      <w:pPr>
        <w:tabs>
          <w:tab w:val="left" w:pos="360"/>
        </w:tabs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B158F6" w:rsidRDefault="00B158F6" w:rsidP="00E27A34">
      <w:pPr>
        <w:shd w:val="clear" w:color="auto" w:fill="FFFFFF"/>
        <w:ind w:firstLine="709"/>
        <w:jc w:val="both"/>
      </w:pPr>
    </w:p>
    <w:p w:rsidR="00DC4FB7" w:rsidRPr="006F1503" w:rsidRDefault="00DC4FB7" w:rsidP="00DC4FB7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Показатели доступности и качества государственной услуги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</w:p>
    <w:p w:rsidR="00DC4FB7" w:rsidRPr="006F1503" w:rsidRDefault="00170AA5" w:rsidP="00DC4FB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29</w:t>
      </w:r>
      <w:r w:rsidR="00DC4FB7" w:rsidRPr="006F1503">
        <w:rPr>
          <w:szCs w:val="28"/>
        </w:rPr>
        <w:t>. Показатели доступности и качества государственных услуг.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>Показателями доступности являются: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>1) широкий доступ к информации о предоставлении государственной услуги</w:t>
      </w:r>
      <w:r>
        <w:rPr>
          <w:szCs w:val="28"/>
        </w:rPr>
        <w:t>, в том числе к электронным формам заявления о предоставлении государственной услуги</w:t>
      </w:r>
      <w:r w:rsidRPr="006F1503">
        <w:rPr>
          <w:szCs w:val="28"/>
        </w:rPr>
        <w:t>;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>2) получение полной, актуальной и достоверной информации о порядке предоставления государственной услуги;</w:t>
      </w:r>
    </w:p>
    <w:p w:rsidR="00DC4FB7" w:rsidRDefault="00DC4FB7" w:rsidP="00DC4FB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3) информирование заявителей различными способами о ходе предоставления государственной услуги; 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F1503">
        <w:rPr>
          <w:szCs w:val="28"/>
        </w:rPr>
        <w:t>) получение информации о результате предоставления государственной услуги;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6F1503">
        <w:rPr>
          <w:szCs w:val="28"/>
        </w:rPr>
        <w:t xml:space="preserve">) возможность подачи </w:t>
      </w:r>
      <w:r>
        <w:rPr>
          <w:szCs w:val="28"/>
        </w:rPr>
        <w:t xml:space="preserve">заявления о предоставлении государственной услуги и </w:t>
      </w:r>
      <w:r w:rsidRPr="006F1503">
        <w:rPr>
          <w:szCs w:val="28"/>
        </w:rPr>
        <w:t xml:space="preserve">документов непосредственно в </w:t>
      </w:r>
      <w:r w:rsidR="007F509B">
        <w:rPr>
          <w:szCs w:val="28"/>
        </w:rPr>
        <w:t>министерство</w:t>
      </w:r>
      <w:r w:rsidRPr="006F1503">
        <w:rPr>
          <w:szCs w:val="28"/>
        </w:rPr>
        <w:t xml:space="preserve">, </w:t>
      </w:r>
      <w:r w:rsidR="005759E2">
        <w:rPr>
          <w:szCs w:val="28"/>
        </w:rPr>
        <w:t xml:space="preserve">МФЦ, </w:t>
      </w:r>
      <w:r w:rsidRPr="006F1503">
        <w:rPr>
          <w:szCs w:val="28"/>
        </w:rPr>
        <w:t>через Единый портал, по почте.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>Показателями качества являются:</w:t>
      </w:r>
    </w:p>
    <w:p w:rsidR="00DC4FB7" w:rsidRDefault="00DC4FB7" w:rsidP="00DC4FB7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1) </w:t>
      </w:r>
      <w:r>
        <w:rPr>
          <w:szCs w:val="28"/>
        </w:rPr>
        <w:t>своевременное предоставление государственной услуги (отсутствие нарушений сроков предоставления государственной услуги)</w:t>
      </w:r>
      <w:r w:rsidRPr="006F1503">
        <w:rPr>
          <w:szCs w:val="28"/>
        </w:rPr>
        <w:t>;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2) предоставление государственной услуги в соответствии с вариантом ее предоставления; 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6F1503">
        <w:rPr>
          <w:szCs w:val="28"/>
        </w:rPr>
        <w:t>) обоснованность отказов заявителям в предоставлении государственной услуги;</w:t>
      </w:r>
    </w:p>
    <w:p w:rsidR="00DC4FB7" w:rsidRPr="006F1503" w:rsidRDefault="00DC4FB7" w:rsidP="00DC4FB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F1503">
        <w:rPr>
          <w:szCs w:val="28"/>
        </w:rPr>
        <w:t>) отсутствие поданных в установленном порядке жалоб на действия (бездействие) должностных лиц в ходе предоставления государственной услуги;</w:t>
      </w:r>
    </w:p>
    <w:p w:rsidR="00DC4FB7" w:rsidRPr="006F1503" w:rsidRDefault="00DC4FB7" w:rsidP="00DC4FB7">
      <w:pPr>
        <w:tabs>
          <w:tab w:val="left" w:pos="360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6F1503">
        <w:rPr>
          <w:szCs w:val="28"/>
        </w:rPr>
        <w:t>) достоверность и полнота информирования заявителя о ходе рассмотрения его обращения;</w:t>
      </w:r>
    </w:p>
    <w:p w:rsidR="00DC4FB7" w:rsidRPr="006F1503" w:rsidRDefault="00DC4FB7" w:rsidP="00DC4FB7">
      <w:pPr>
        <w:pStyle w:val="ConsPlusDocList"/>
        <w:tabs>
          <w:tab w:val="left" w:pos="360"/>
        </w:tabs>
        <w:autoSpaceDE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6F1503">
        <w:rPr>
          <w:rFonts w:ascii="Times New Roman" w:hAnsi="Times New Roman" w:cs="Times New Roman"/>
          <w:iCs/>
          <w:sz w:val="28"/>
          <w:szCs w:val="28"/>
        </w:rPr>
        <w:t>) снижение максимального срока ожидания при подаче документов и получении результата предоставления государственной услуги;</w:t>
      </w:r>
    </w:p>
    <w:p w:rsidR="00DC4FB7" w:rsidRPr="006F1503" w:rsidRDefault="00DC4FB7" w:rsidP="00DC4FB7">
      <w:pPr>
        <w:tabs>
          <w:tab w:val="left" w:pos="360"/>
        </w:tabs>
        <w:autoSpaceDE w:val="0"/>
        <w:ind w:firstLine="709"/>
        <w:jc w:val="both"/>
        <w:rPr>
          <w:iCs/>
          <w:szCs w:val="28"/>
        </w:rPr>
      </w:pPr>
      <w:r>
        <w:rPr>
          <w:iCs/>
          <w:szCs w:val="28"/>
        </w:rPr>
        <w:t>7</w:t>
      </w:r>
      <w:r w:rsidRPr="006F1503">
        <w:rPr>
          <w:iCs/>
          <w:szCs w:val="28"/>
        </w:rPr>
        <w:t xml:space="preserve">) количество взаимодействия заявителя со специалистами при предоставлении государственной услуги и их продолжительностью (взаимодействие специалиста с заявителем при предоставлении государственной услуги осуществляется дважды: при подаче документов и при получении результата предоставления государственной услуги непосредственно в </w:t>
      </w:r>
      <w:r w:rsidR="008B4354">
        <w:rPr>
          <w:szCs w:val="28"/>
        </w:rPr>
        <w:t>министерстве</w:t>
      </w:r>
      <w:r w:rsidRPr="006F1503">
        <w:rPr>
          <w:iCs/>
          <w:szCs w:val="28"/>
        </w:rPr>
        <w:t>. Продолжительность каждого взаимодействия не должно превышать 15 минут);</w:t>
      </w:r>
    </w:p>
    <w:p w:rsidR="00DC4FB7" w:rsidRPr="006F1503" w:rsidRDefault="00DC4FB7" w:rsidP="00DC4F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iCs/>
          <w:szCs w:val="28"/>
        </w:rPr>
        <w:t>8</w:t>
      </w:r>
      <w:r w:rsidRPr="006F1503">
        <w:rPr>
          <w:iCs/>
          <w:szCs w:val="28"/>
        </w:rPr>
        <w:t>) к</w:t>
      </w:r>
      <w:r w:rsidRPr="006F1503">
        <w:rPr>
          <w:szCs w:val="28"/>
        </w:rPr>
        <w:t>орректность и компетентность специалиста, взаимодействующего с заявителем при предоставлении государственной услуги;</w:t>
      </w:r>
    </w:p>
    <w:p w:rsidR="00DC4FB7" w:rsidRPr="006F1503" w:rsidRDefault="00DC4FB7" w:rsidP="00DC4F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Pr="006F1503">
        <w:rPr>
          <w:szCs w:val="28"/>
        </w:rPr>
        <w:t>) отсутствие допущенных опечаток и (или) ошибок в выданных в результате предоставления государственной услуги документах.</w:t>
      </w:r>
    </w:p>
    <w:p w:rsidR="00B158F6" w:rsidRDefault="00B158F6" w:rsidP="00E27A34">
      <w:pPr>
        <w:shd w:val="clear" w:color="auto" w:fill="FFFFFF"/>
        <w:ind w:firstLine="709"/>
        <w:jc w:val="both"/>
      </w:pPr>
    </w:p>
    <w:p w:rsidR="00AC6C4C" w:rsidRPr="006F1503" w:rsidRDefault="00AC6C4C" w:rsidP="00AC6C4C">
      <w:pPr>
        <w:tabs>
          <w:tab w:val="left" w:pos="360"/>
        </w:tabs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Иные требования к предоставлению государственной услуги</w:t>
      </w:r>
    </w:p>
    <w:p w:rsidR="00AC6C4C" w:rsidRPr="006F1503" w:rsidRDefault="00AC6C4C" w:rsidP="00AC6C4C">
      <w:pPr>
        <w:tabs>
          <w:tab w:val="left" w:pos="360"/>
        </w:tabs>
        <w:autoSpaceDE w:val="0"/>
        <w:ind w:firstLine="709"/>
        <w:jc w:val="both"/>
        <w:rPr>
          <w:color w:val="000000"/>
          <w:szCs w:val="28"/>
        </w:rPr>
      </w:pPr>
    </w:p>
    <w:p w:rsidR="00AC6C4C" w:rsidRPr="006F1503" w:rsidRDefault="00170AA5" w:rsidP="00AC6C4C">
      <w:pPr>
        <w:autoSpaceDE w:val="0"/>
        <w:ind w:firstLine="709"/>
        <w:jc w:val="both"/>
        <w:rPr>
          <w:szCs w:val="28"/>
        </w:rPr>
      </w:pPr>
      <w:bookmarkStart w:id="0" w:name="dst100405"/>
      <w:bookmarkEnd w:id="0"/>
      <w:r>
        <w:rPr>
          <w:szCs w:val="28"/>
        </w:rPr>
        <w:t>30</w:t>
      </w:r>
      <w:r w:rsidR="00AC6C4C" w:rsidRPr="006F1503">
        <w:rPr>
          <w:szCs w:val="28"/>
        </w:rPr>
        <w:t>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государственной услуги: отсутствует.</w:t>
      </w:r>
    </w:p>
    <w:p w:rsidR="00AC6C4C" w:rsidRPr="006F1503" w:rsidRDefault="00170AA5" w:rsidP="00AC6C4C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31</w:t>
      </w:r>
      <w:r w:rsidR="00AC6C4C" w:rsidRPr="006F1503">
        <w:rPr>
          <w:szCs w:val="28"/>
        </w:rPr>
        <w:t>. Плата за оказание услуг, необходимых и обязательных для предоставления государственной услуги не взимается в виду отсутствия таковых.</w:t>
      </w:r>
    </w:p>
    <w:p w:rsidR="00AC6C4C" w:rsidRPr="006F1503" w:rsidRDefault="00170AA5" w:rsidP="00AC6C4C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32</w:t>
      </w:r>
      <w:r w:rsidR="00AC6C4C" w:rsidRPr="006F1503">
        <w:rPr>
          <w:szCs w:val="28"/>
        </w:rPr>
        <w:t>. Государственная услуга не предоставляется в упреждающем (</w:t>
      </w:r>
      <w:proofErr w:type="spellStart"/>
      <w:r w:rsidR="00AC6C4C" w:rsidRPr="006F1503">
        <w:rPr>
          <w:szCs w:val="28"/>
        </w:rPr>
        <w:t>проактивном</w:t>
      </w:r>
      <w:proofErr w:type="spellEnd"/>
      <w:r w:rsidR="00AC6C4C" w:rsidRPr="006F1503">
        <w:rPr>
          <w:szCs w:val="28"/>
        </w:rPr>
        <w:t>) режиме.</w:t>
      </w:r>
    </w:p>
    <w:p w:rsidR="00AC6C4C" w:rsidRDefault="00170AA5" w:rsidP="00AC6C4C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33</w:t>
      </w:r>
      <w:r w:rsidR="00AC6C4C" w:rsidRPr="006F1503">
        <w:rPr>
          <w:szCs w:val="28"/>
        </w:rPr>
        <w:t>. Информационн</w:t>
      </w:r>
      <w:r w:rsidR="00AC6C4C">
        <w:rPr>
          <w:szCs w:val="28"/>
        </w:rPr>
        <w:t>ые</w:t>
      </w:r>
      <w:r w:rsidR="00AC6C4C" w:rsidRPr="006F1503">
        <w:rPr>
          <w:szCs w:val="28"/>
        </w:rPr>
        <w:t xml:space="preserve"> систем</w:t>
      </w:r>
      <w:r w:rsidR="00AC6C4C">
        <w:rPr>
          <w:szCs w:val="28"/>
        </w:rPr>
        <w:t>ы</w:t>
      </w:r>
      <w:r w:rsidR="00AC6C4C" w:rsidRPr="006F1503">
        <w:rPr>
          <w:szCs w:val="28"/>
        </w:rPr>
        <w:t>, используем</w:t>
      </w:r>
      <w:r w:rsidR="00AC6C4C">
        <w:rPr>
          <w:szCs w:val="28"/>
        </w:rPr>
        <w:t>ые</w:t>
      </w:r>
      <w:r w:rsidR="00AC6C4C" w:rsidRPr="006F1503">
        <w:rPr>
          <w:szCs w:val="28"/>
        </w:rPr>
        <w:t xml:space="preserve"> для предоставления государственной услуги</w:t>
      </w:r>
      <w:r w:rsidR="00AC6C4C">
        <w:rPr>
          <w:szCs w:val="28"/>
        </w:rPr>
        <w:t>:</w:t>
      </w:r>
    </w:p>
    <w:p w:rsidR="00AC6C4C" w:rsidRDefault="00AC6C4C" w:rsidP="00AC6C4C">
      <w:pPr>
        <w:ind w:firstLine="708"/>
        <w:contextualSpacing/>
        <w:jc w:val="both"/>
        <w:rPr>
          <w:noProof/>
          <w:szCs w:val="28"/>
        </w:rPr>
      </w:pPr>
      <w:r w:rsidRPr="006F1503">
        <w:rPr>
          <w:noProof/>
          <w:szCs w:val="28"/>
        </w:rPr>
        <w:lastRenderedPageBreak/>
        <w:t>федеральная государственная информационная система "Единая система межведомственного электронного взаимодействия"</w:t>
      </w:r>
      <w:r>
        <w:rPr>
          <w:noProof/>
          <w:szCs w:val="28"/>
        </w:rPr>
        <w:t>;</w:t>
      </w:r>
    </w:p>
    <w:p w:rsidR="00AC6C4C" w:rsidRDefault="00AC6C4C" w:rsidP="00AC6C4C">
      <w:pPr>
        <w:ind w:firstLine="708"/>
        <w:contextualSpacing/>
        <w:jc w:val="both"/>
        <w:rPr>
          <w:noProof/>
          <w:szCs w:val="28"/>
        </w:rPr>
      </w:pPr>
      <w:r>
        <w:rPr>
          <w:noProof/>
          <w:szCs w:val="28"/>
        </w:rPr>
        <w:t>Единый портал;</w:t>
      </w:r>
    </w:p>
    <w:p w:rsidR="00AC6C4C" w:rsidRDefault="00AC6C4C" w:rsidP="00AC6C4C">
      <w:pPr>
        <w:ind w:firstLine="708"/>
        <w:contextualSpacing/>
        <w:jc w:val="both"/>
        <w:rPr>
          <w:noProof/>
          <w:szCs w:val="28"/>
        </w:rPr>
      </w:pPr>
      <w:r>
        <w:rPr>
          <w:noProof/>
          <w:szCs w:val="28"/>
        </w:rPr>
        <w:t>ЕСИА.</w:t>
      </w:r>
    </w:p>
    <w:p w:rsidR="00AC6C4C" w:rsidRDefault="00170AA5" w:rsidP="00AC6C4C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34</w:t>
      </w:r>
      <w:r w:rsidR="00AC6C4C" w:rsidRPr="006F1503">
        <w:rPr>
          <w:szCs w:val="28"/>
        </w:rPr>
        <w:t xml:space="preserve">. </w:t>
      </w:r>
      <w:r w:rsidR="00AC6C4C">
        <w:rPr>
          <w:szCs w:val="28"/>
        </w:rPr>
        <w:t xml:space="preserve">При направлении заявителем заявления о предоставлении государственной услуги и прилагаемых документов в электронной форме посредством Единого портала представления документов, удостоверяющих личность, не требуется.  </w:t>
      </w:r>
    </w:p>
    <w:p w:rsidR="00AC6C4C" w:rsidRPr="006F1503" w:rsidRDefault="00170AA5" w:rsidP="00AC6C4C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35</w:t>
      </w:r>
      <w:r w:rsidR="00AC6C4C">
        <w:rPr>
          <w:szCs w:val="28"/>
        </w:rPr>
        <w:t xml:space="preserve">. </w:t>
      </w:r>
      <w:r w:rsidR="00AC6C4C" w:rsidRPr="006F1503">
        <w:rPr>
          <w:szCs w:val="28"/>
        </w:rPr>
        <w:t>Электронные документы предоставляются в следующих форматах:</w:t>
      </w:r>
    </w:p>
    <w:p w:rsidR="00AC6C4C" w:rsidRPr="006F1503" w:rsidRDefault="00AC6C4C" w:rsidP="00AC6C4C">
      <w:pPr>
        <w:ind w:right="21" w:firstLine="708"/>
        <w:rPr>
          <w:szCs w:val="28"/>
        </w:rPr>
      </w:pPr>
      <w:r w:rsidRPr="006F1503">
        <w:rPr>
          <w:szCs w:val="28"/>
        </w:rPr>
        <w:t xml:space="preserve">а) </w:t>
      </w:r>
      <w:proofErr w:type="spellStart"/>
      <w:r w:rsidRPr="006F1503">
        <w:rPr>
          <w:szCs w:val="28"/>
        </w:rPr>
        <w:t>xml</w:t>
      </w:r>
      <w:proofErr w:type="spellEnd"/>
      <w:r w:rsidRPr="006F1503">
        <w:rPr>
          <w:szCs w:val="28"/>
        </w:rPr>
        <w:t xml:space="preserve"> - для формализованных документов;</w:t>
      </w:r>
    </w:p>
    <w:p w:rsidR="00AC6C4C" w:rsidRPr="006F1503" w:rsidRDefault="00AC6C4C" w:rsidP="00AC6C4C">
      <w:pPr>
        <w:ind w:left="50" w:right="21" w:firstLine="658"/>
        <w:jc w:val="both"/>
        <w:rPr>
          <w:szCs w:val="28"/>
        </w:rPr>
      </w:pPr>
      <w:r w:rsidRPr="006F1503">
        <w:rPr>
          <w:szCs w:val="28"/>
        </w:rPr>
        <w:t xml:space="preserve">б) </w:t>
      </w:r>
      <w:proofErr w:type="spellStart"/>
      <w:r w:rsidRPr="006F1503">
        <w:rPr>
          <w:szCs w:val="28"/>
        </w:rPr>
        <w:t>doc</w:t>
      </w:r>
      <w:proofErr w:type="spellEnd"/>
      <w:r w:rsidRPr="006F1503">
        <w:rPr>
          <w:szCs w:val="28"/>
        </w:rPr>
        <w:t xml:space="preserve">, </w:t>
      </w:r>
      <w:proofErr w:type="spellStart"/>
      <w:r w:rsidRPr="006F1503">
        <w:rPr>
          <w:szCs w:val="28"/>
        </w:rPr>
        <w:t>docx</w:t>
      </w:r>
      <w:proofErr w:type="spellEnd"/>
      <w:r w:rsidRPr="006F1503">
        <w:rPr>
          <w:szCs w:val="28"/>
        </w:rPr>
        <w:t xml:space="preserve">, </w:t>
      </w:r>
      <w:proofErr w:type="spellStart"/>
      <w:r w:rsidRPr="006F1503">
        <w:rPr>
          <w:szCs w:val="28"/>
        </w:rPr>
        <w:t>odt</w:t>
      </w:r>
      <w:proofErr w:type="spellEnd"/>
      <w:r w:rsidRPr="006F1503">
        <w:rPr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AC6C4C" w:rsidRPr="006F1503" w:rsidRDefault="00AC6C4C" w:rsidP="00AC6C4C">
      <w:pPr>
        <w:ind w:right="21" w:firstLine="708"/>
        <w:rPr>
          <w:szCs w:val="28"/>
        </w:rPr>
      </w:pPr>
      <w:r w:rsidRPr="006F1503">
        <w:rPr>
          <w:szCs w:val="28"/>
        </w:rPr>
        <w:t xml:space="preserve">в) </w:t>
      </w:r>
      <w:proofErr w:type="spellStart"/>
      <w:r w:rsidRPr="006F1503">
        <w:rPr>
          <w:szCs w:val="28"/>
        </w:rPr>
        <w:t>xls</w:t>
      </w:r>
      <w:proofErr w:type="spellEnd"/>
      <w:r w:rsidRPr="006F1503">
        <w:rPr>
          <w:szCs w:val="28"/>
        </w:rPr>
        <w:t xml:space="preserve">, </w:t>
      </w:r>
      <w:proofErr w:type="spellStart"/>
      <w:r w:rsidRPr="006F1503">
        <w:rPr>
          <w:szCs w:val="28"/>
        </w:rPr>
        <w:t>xlsx</w:t>
      </w:r>
      <w:proofErr w:type="spellEnd"/>
      <w:r w:rsidRPr="006F1503">
        <w:rPr>
          <w:szCs w:val="28"/>
        </w:rPr>
        <w:t xml:space="preserve">, </w:t>
      </w:r>
      <w:proofErr w:type="spellStart"/>
      <w:r w:rsidRPr="006F1503">
        <w:rPr>
          <w:szCs w:val="28"/>
        </w:rPr>
        <w:t>ods</w:t>
      </w:r>
      <w:proofErr w:type="spellEnd"/>
      <w:r w:rsidRPr="006F1503">
        <w:rPr>
          <w:szCs w:val="28"/>
        </w:rPr>
        <w:t xml:space="preserve"> - для документов, содержащих расчеты;</w:t>
      </w:r>
    </w:p>
    <w:p w:rsidR="00AC6C4C" w:rsidRPr="006F1503" w:rsidRDefault="00AC6C4C" w:rsidP="00AC6C4C">
      <w:pPr>
        <w:ind w:left="50" w:right="21" w:firstLine="658"/>
        <w:jc w:val="both"/>
        <w:rPr>
          <w:szCs w:val="28"/>
        </w:rPr>
      </w:pPr>
      <w:r w:rsidRPr="006F1503">
        <w:rPr>
          <w:szCs w:val="28"/>
        </w:rPr>
        <w:t xml:space="preserve">г) </w:t>
      </w:r>
      <w:proofErr w:type="spellStart"/>
      <w:r w:rsidRPr="006F1503">
        <w:rPr>
          <w:szCs w:val="28"/>
        </w:rPr>
        <w:t>pdf</w:t>
      </w:r>
      <w:proofErr w:type="spellEnd"/>
      <w:r w:rsidRPr="006F1503">
        <w:rPr>
          <w:szCs w:val="28"/>
        </w:rPr>
        <w:t xml:space="preserve">, </w:t>
      </w:r>
      <w:proofErr w:type="spellStart"/>
      <w:r w:rsidRPr="006F1503">
        <w:rPr>
          <w:szCs w:val="28"/>
        </w:rPr>
        <w:t>jpg</w:t>
      </w:r>
      <w:proofErr w:type="spellEnd"/>
      <w:r w:rsidRPr="006F1503">
        <w:rPr>
          <w:szCs w:val="28"/>
        </w:rPr>
        <w:t xml:space="preserve">, </w:t>
      </w:r>
      <w:proofErr w:type="spellStart"/>
      <w:r w:rsidRPr="006F1503">
        <w:rPr>
          <w:szCs w:val="28"/>
        </w:rPr>
        <w:t>jpeg</w:t>
      </w:r>
      <w:proofErr w:type="spellEnd"/>
      <w:r w:rsidRPr="006F1503">
        <w:rPr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AC6C4C" w:rsidRPr="006F1503" w:rsidRDefault="00AC6C4C" w:rsidP="00AC6C4C">
      <w:pPr>
        <w:ind w:left="708" w:right="63"/>
        <w:jc w:val="both"/>
        <w:rPr>
          <w:szCs w:val="28"/>
        </w:rPr>
      </w:pPr>
      <w:r w:rsidRPr="006F1503">
        <w:rPr>
          <w:szCs w:val="28"/>
        </w:rPr>
        <w:t xml:space="preserve">д) </w:t>
      </w:r>
      <w:proofErr w:type="spellStart"/>
      <w:r w:rsidRPr="006F1503">
        <w:rPr>
          <w:szCs w:val="28"/>
        </w:rPr>
        <w:t>zip</w:t>
      </w:r>
      <w:proofErr w:type="spellEnd"/>
      <w:r w:rsidRPr="006F1503">
        <w:rPr>
          <w:szCs w:val="28"/>
        </w:rPr>
        <w:t xml:space="preserve">, </w:t>
      </w:r>
      <w:proofErr w:type="spellStart"/>
      <w:r w:rsidRPr="006F1503">
        <w:rPr>
          <w:szCs w:val="28"/>
        </w:rPr>
        <w:t>rar</w:t>
      </w:r>
      <w:proofErr w:type="spellEnd"/>
      <w:r w:rsidRPr="006F1503">
        <w:rPr>
          <w:szCs w:val="28"/>
        </w:rPr>
        <w:t xml:space="preserve"> – для сжатых документов в один файл; </w:t>
      </w:r>
    </w:p>
    <w:p w:rsidR="00AC6C4C" w:rsidRPr="006F1503" w:rsidRDefault="00AC6C4C" w:rsidP="00AC6C4C">
      <w:pPr>
        <w:ind w:right="63" w:firstLine="709"/>
        <w:jc w:val="both"/>
        <w:rPr>
          <w:szCs w:val="28"/>
        </w:rPr>
      </w:pPr>
      <w:r w:rsidRPr="006F1503">
        <w:rPr>
          <w:szCs w:val="28"/>
        </w:rPr>
        <w:t xml:space="preserve">е) </w:t>
      </w:r>
      <w:proofErr w:type="spellStart"/>
      <w:r w:rsidRPr="006F1503">
        <w:rPr>
          <w:szCs w:val="28"/>
        </w:rPr>
        <w:t>sig</w:t>
      </w:r>
      <w:proofErr w:type="spellEnd"/>
      <w:r w:rsidRPr="006F1503">
        <w:rPr>
          <w:szCs w:val="28"/>
        </w:rPr>
        <w:t xml:space="preserve"> – для открепленной усиленной квалифицированной электронной подписи. </w:t>
      </w:r>
    </w:p>
    <w:p w:rsidR="00AC6C4C" w:rsidRDefault="00AC6C4C" w:rsidP="00AC6C4C">
      <w:pPr>
        <w:ind w:left="50" w:right="21" w:firstLine="658"/>
        <w:jc w:val="both"/>
        <w:rPr>
          <w:szCs w:val="28"/>
        </w:rPr>
      </w:pPr>
      <w:r w:rsidRPr="006F1503">
        <w:rPr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F1503">
        <w:rPr>
          <w:szCs w:val="28"/>
        </w:rPr>
        <w:t>dpi</w:t>
      </w:r>
      <w:proofErr w:type="spellEnd"/>
      <w:r w:rsidRPr="006F1503">
        <w:rPr>
          <w:szCs w:val="28"/>
        </w:rPr>
        <w:t xml:space="preserve"> (масштаб 1:1) с ис</w:t>
      </w:r>
      <w:r>
        <w:rPr>
          <w:szCs w:val="28"/>
        </w:rPr>
        <w:t>пользованием следующих режимов:</w:t>
      </w:r>
    </w:p>
    <w:p w:rsidR="00AC6C4C" w:rsidRDefault="00AC6C4C" w:rsidP="00AC6C4C">
      <w:pPr>
        <w:ind w:left="50" w:right="21" w:firstLine="658"/>
        <w:jc w:val="both"/>
        <w:rPr>
          <w:szCs w:val="28"/>
        </w:rPr>
      </w:pPr>
      <w:r>
        <w:rPr>
          <w:szCs w:val="28"/>
        </w:rPr>
        <w:t>- «</w:t>
      </w:r>
      <w:r w:rsidRPr="006F1503">
        <w:rPr>
          <w:szCs w:val="28"/>
        </w:rPr>
        <w:t>черно-белый</w:t>
      </w:r>
      <w:r>
        <w:rPr>
          <w:szCs w:val="28"/>
        </w:rPr>
        <w:t>»</w:t>
      </w:r>
      <w:r w:rsidRPr="006F1503">
        <w:rPr>
          <w:szCs w:val="28"/>
        </w:rPr>
        <w:t xml:space="preserve"> (при отсутствии в документе графических изобра</w:t>
      </w:r>
      <w:r>
        <w:rPr>
          <w:szCs w:val="28"/>
        </w:rPr>
        <w:t xml:space="preserve">жений и (или) цветного текста); </w:t>
      </w:r>
    </w:p>
    <w:p w:rsidR="00AC6C4C" w:rsidRDefault="00AC6C4C" w:rsidP="00AC6C4C">
      <w:pPr>
        <w:ind w:left="50" w:right="21" w:firstLine="658"/>
        <w:jc w:val="both"/>
        <w:rPr>
          <w:szCs w:val="28"/>
        </w:rPr>
      </w:pPr>
      <w:r>
        <w:rPr>
          <w:szCs w:val="28"/>
        </w:rPr>
        <w:t>- «</w:t>
      </w:r>
      <w:r w:rsidRPr="006F1503">
        <w:rPr>
          <w:szCs w:val="28"/>
        </w:rPr>
        <w:t>оттенки серого</w:t>
      </w:r>
      <w:r>
        <w:rPr>
          <w:szCs w:val="28"/>
        </w:rPr>
        <w:t>»</w:t>
      </w:r>
      <w:r w:rsidRPr="006F1503">
        <w:rPr>
          <w:szCs w:val="28"/>
        </w:rPr>
        <w:t xml:space="preserve"> (при наличии в документе графических изображений, отличных от цвет</w:t>
      </w:r>
      <w:r>
        <w:rPr>
          <w:szCs w:val="28"/>
        </w:rPr>
        <w:t>ного графического изображения);</w:t>
      </w:r>
    </w:p>
    <w:p w:rsidR="00AC6C4C" w:rsidRDefault="00AC6C4C" w:rsidP="00AC6C4C">
      <w:pPr>
        <w:ind w:left="50" w:right="21" w:firstLine="658"/>
        <w:jc w:val="both"/>
        <w:rPr>
          <w:szCs w:val="28"/>
        </w:rPr>
      </w:pPr>
      <w:r>
        <w:rPr>
          <w:szCs w:val="28"/>
        </w:rPr>
        <w:t>- «</w:t>
      </w:r>
      <w:r w:rsidRPr="006F1503">
        <w:rPr>
          <w:szCs w:val="28"/>
        </w:rPr>
        <w:t>цветной</w:t>
      </w:r>
      <w:r>
        <w:rPr>
          <w:szCs w:val="28"/>
        </w:rPr>
        <w:t>»</w:t>
      </w:r>
      <w:r w:rsidRPr="006F1503">
        <w:rPr>
          <w:szCs w:val="28"/>
        </w:rPr>
        <w:t xml:space="preserve"> или </w:t>
      </w:r>
      <w:r>
        <w:rPr>
          <w:szCs w:val="28"/>
        </w:rPr>
        <w:t>«</w:t>
      </w:r>
      <w:r w:rsidRPr="006F1503">
        <w:rPr>
          <w:szCs w:val="28"/>
        </w:rPr>
        <w:t>режим полной цветопередачи</w:t>
      </w:r>
      <w:r>
        <w:rPr>
          <w:szCs w:val="28"/>
        </w:rPr>
        <w:t>»</w:t>
      </w:r>
      <w:r w:rsidRPr="006F1503">
        <w:rPr>
          <w:szCs w:val="28"/>
        </w:rPr>
        <w:t xml:space="preserve"> (при наличии в документе цветных графических изо</w:t>
      </w:r>
      <w:r>
        <w:rPr>
          <w:szCs w:val="28"/>
        </w:rPr>
        <w:t>бражений либо цветного текста);</w:t>
      </w:r>
    </w:p>
    <w:p w:rsidR="00AC6C4C" w:rsidRPr="006F1503" w:rsidRDefault="00AC6C4C" w:rsidP="00AC6C4C">
      <w:pPr>
        <w:ind w:left="50" w:right="21" w:firstLine="658"/>
        <w:jc w:val="both"/>
        <w:rPr>
          <w:szCs w:val="28"/>
        </w:rPr>
      </w:pPr>
      <w:r>
        <w:rPr>
          <w:szCs w:val="28"/>
        </w:rPr>
        <w:t xml:space="preserve">- </w:t>
      </w:r>
      <w:r w:rsidRPr="006F1503">
        <w:rPr>
          <w:szCs w:val="28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AC6C4C" w:rsidRPr="006F1503" w:rsidRDefault="00AC6C4C" w:rsidP="00AC6C4C">
      <w:pPr>
        <w:ind w:left="50" w:right="21" w:firstLine="658"/>
        <w:jc w:val="both"/>
        <w:rPr>
          <w:szCs w:val="28"/>
        </w:rPr>
      </w:pPr>
      <w:r w:rsidRPr="006F1503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C6C4C" w:rsidRDefault="00AC6C4C" w:rsidP="00AC6C4C">
      <w:pPr>
        <w:ind w:left="756" w:right="21"/>
        <w:rPr>
          <w:szCs w:val="28"/>
        </w:rPr>
      </w:pPr>
      <w:r w:rsidRPr="006F1503">
        <w:rPr>
          <w:szCs w:val="28"/>
        </w:rPr>
        <w:t>Электронные</w:t>
      </w:r>
      <w:r>
        <w:rPr>
          <w:szCs w:val="28"/>
        </w:rPr>
        <w:t xml:space="preserve"> документы должны обеспечивать:</w:t>
      </w:r>
    </w:p>
    <w:p w:rsidR="00AC6C4C" w:rsidRDefault="00AC6C4C" w:rsidP="00AC6C4C">
      <w:pPr>
        <w:ind w:right="21"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6F1503">
        <w:rPr>
          <w:szCs w:val="28"/>
        </w:rPr>
        <w:t>возможность идентифицировать документ и количество листов в документе;</w:t>
      </w:r>
    </w:p>
    <w:p w:rsidR="00AC6C4C" w:rsidRPr="006F1503" w:rsidRDefault="00AC6C4C" w:rsidP="00AC6C4C">
      <w:pPr>
        <w:ind w:right="21"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6F1503">
        <w:rPr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C6C4C" w:rsidRPr="006F1503" w:rsidRDefault="00AC6C4C" w:rsidP="00AC6C4C">
      <w:pPr>
        <w:ind w:left="50" w:right="21" w:firstLine="659"/>
        <w:jc w:val="both"/>
        <w:rPr>
          <w:szCs w:val="28"/>
        </w:rPr>
      </w:pPr>
      <w:r w:rsidRPr="006F1503">
        <w:rPr>
          <w:szCs w:val="28"/>
        </w:rPr>
        <w:t xml:space="preserve">Документы, подлежащие представлению в форматах </w:t>
      </w:r>
      <w:proofErr w:type="spellStart"/>
      <w:r w:rsidRPr="006F1503">
        <w:rPr>
          <w:szCs w:val="28"/>
        </w:rPr>
        <w:t>xls</w:t>
      </w:r>
      <w:proofErr w:type="spellEnd"/>
      <w:r w:rsidRPr="006F1503">
        <w:rPr>
          <w:szCs w:val="28"/>
        </w:rPr>
        <w:t xml:space="preserve">, </w:t>
      </w:r>
      <w:proofErr w:type="spellStart"/>
      <w:r w:rsidRPr="006F1503">
        <w:rPr>
          <w:szCs w:val="28"/>
        </w:rPr>
        <w:t>xlsx</w:t>
      </w:r>
      <w:proofErr w:type="spellEnd"/>
      <w:r w:rsidRPr="006F1503">
        <w:rPr>
          <w:szCs w:val="28"/>
        </w:rPr>
        <w:t xml:space="preserve"> или </w:t>
      </w:r>
      <w:proofErr w:type="spellStart"/>
      <w:r w:rsidRPr="006F1503">
        <w:rPr>
          <w:szCs w:val="28"/>
        </w:rPr>
        <w:t>ods</w:t>
      </w:r>
      <w:proofErr w:type="spellEnd"/>
      <w:r w:rsidRPr="006F1503">
        <w:rPr>
          <w:szCs w:val="28"/>
        </w:rPr>
        <w:t>, формируются в виде отдельного электронного документа.</w:t>
      </w:r>
    </w:p>
    <w:p w:rsidR="00AC6C4C" w:rsidRPr="006F1503" w:rsidRDefault="00AC6C4C" w:rsidP="00AC6C4C">
      <w:pPr>
        <w:suppressAutoHyphens/>
        <w:autoSpaceDE w:val="0"/>
        <w:autoSpaceDN w:val="0"/>
        <w:adjustRightInd w:val="0"/>
        <w:jc w:val="both"/>
        <w:rPr>
          <w:szCs w:val="28"/>
        </w:rPr>
      </w:pPr>
      <w:bookmarkStart w:id="1" w:name="P248"/>
      <w:bookmarkStart w:id="2" w:name="P307"/>
      <w:bookmarkEnd w:id="1"/>
      <w:bookmarkEnd w:id="2"/>
      <w:r w:rsidRPr="006F1503">
        <w:rPr>
          <w:szCs w:val="28"/>
        </w:rPr>
        <w:lastRenderedPageBreak/>
        <w:tab/>
      </w:r>
    </w:p>
    <w:p w:rsidR="00AC6C4C" w:rsidRPr="006F1503" w:rsidRDefault="00AC6C4C" w:rsidP="00AC6C4C">
      <w:pPr>
        <w:shd w:val="clear" w:color="auto" w:fill="FFFFFF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C6C4C" w:rsidRPr="006F1503" w:rsidRDefault="00AC6C4C" w:rsidP="00AC6C4C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1B619E" w:rsidRPr="006F1503" w:rsidRDefault="001B619E" w:rsidP="001B619E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 xml:space="preserve">Перечень вариантов предоставления государственной услуги </w:t>
      </w:r>
    </w:p>
    <w:p w:rsidR="001B619E" w:rsidRPr="006F1503" w:rsidRDefault="001B619E" w:rsidP="001B619E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B619E" w:rsidRDefault="00F52F04" w:rsidP="001B619E">
      <w:pPr>
        <w:shd w:val="clear" w:color="auto" w:fill="FFFFFF"/>
        <w:ind w:firstLine="709"/>
        <w:jc w:val="both"/>
      </w:pPr>
      <w:r>
        <w:t>36</w:t>
      </w:r>
      <w:r w:rsidR="001B619E">
        <w:t xml:space="preserve">. При обращении Заявителя о предоставлении государственной услуги </w:t>
      </w:r>
      <w:r w:rsidR="00DA5E4E">
        <w:t xml:space="preserve">по присвоению квалификационной категории </w:t>
      </w:r>
      <w:r w:rsidR="001B619E">
        <w:t>услуга предоставляется в соответствии со следующими вариантами:</w:t>
      </w:r>
    </w:p>
    <w:p w:rsidR="001B619E" w:rsidRPr="001F738B" w:rsidRDefault="001B619E" w:rsidP="001F738B">
      <w:pPr>
        <w:ind w:firstLine="540"/>
        <w:jc w:val="both"/>
        <w:rPr>
          <w:szCs w:val="28"/>
        </w:rPr>
      </w:pPr>
      <w:r>
        <w:t xml:space="preserve">Вариант </w:t>
      </w:r>
      <w:r w:rsidR="00B9078A">
        <w:t>1. Заявление подано</w:t>
      </w:r>
      <w:r>
        <w:t xml:space="preserve"> </w:t>
      </w:r>
      <w:r w:rsidR="001F738B" w:rsidRPr="001F738B">
        <w:rPr>
          <w:szCs w:val="28"/>
        </w:rPr>
        <w:t>региональ</w:t>
      </w:r>
      <w:r w:rsidR="001F738B">
        <w:rPr>
          <w:szCs w:val="28"/>
        </w:rPr>
        <w:t>ной</w:t>
      </w:r>
      <w:r w:rsidR="001F738B" w:rsidRPr="001F738B">
        <w:rPr>
          <w:szCs w:val="28"/>
        </w:rPr>
        <w:t xml:space="preserve"> спортивн</w:t>
      </w:r>
      <w:r w:rsidR="001F738B">
        <w:rPr>
          <w:szCs w:val="28"/>
        </w:rPr>
        <w:t xml:space="preserve">ой федерацией </w:t>
      </w:r>
      <w:r w:rsidR="00F52F04">
        <w:rPr>
          <w:szCs w:val="28"/>
        </w:rPr>
        <w:br/>
        <w:t xml:space="preserve">или </w:t>
      </w:r>
      <w:r w:rsidR="001F738B">
        <w:rPr>
          <w:szCs w:val="28"/>
        </w:rPr>
        <w:t>федеральным органом.</w:t>
      </w:r>
    </w:p>
    <w:p w:rsidR="000E2C4C" w:rsidRPr="006F1503" w:rsidRDefault="00F52F04" w:rsidP="008B4354">
      <w:pPr>
        <w:shd w:val="clear" w:color="auto" w:fill="FFFFFF"/>
        <w:ind w:firstLine="709"/>
        <w:jc w:val="both"/>
        <w:rPr>
          <w:szCs w:val="28"/>
        </w:rPr>
      </w:pPr>
      <w:r>
        <w:t>37</w:t>
      </w:r>
      <w:r w:rsidR="001B619E">
        <w:t>.</w:t>
      </w:r>
      <w:r w:rsidR="000E2C4C">
        <w:rPr>
          <w:szCs w:val="28"/>
        </w:rPr>
        <w:t xml:space="preserve"> </w:t>
      </w:r>
      <w:r w:rsidR="000E2C4C" w:rsidRPr="006F1503">
        <w:rPr>
          <w:szCs w:val="28"/>
        </w:rPr>
        <w:t xml:space="preserve">При обращении заявителя за исправлением </w:t>
      </w:r>
      <w:r w:rsidR="000E2C4C" w:rsidRPr="00F52F04">
        <w:rPr>
          <w:szCs w:val="28"/>
        </w:rPr>
        <w:t>опечаток</w:t>
      </w:r>
      <w:r w:rsidR="000E2C4C" w:rsidRPr="006F1503">
        <w:rPr>
          <w:szCs w:val="28"/>
        </w:rPr>
        <w:t xml:space="preserve"> или ошибок в </w:t>
      </w:r>
      <w:r w:rsidR="000E2C4C">
        <w:rPr>
          <w:szCs w:val="28"/>
        </w:rPr>
        <w:t>документах, выданных по результатам предоставления государственной услуги, государственная</w:t>
      </w:r>
      <w:r w:rsidR="000E2C4C" w:rsidRPr="006F1503">
        <w:rPr>
          <w:szCs w:val="28"/>
        </w:rPr>
        <w:t xml:space="preserve"> услуга предоставляется в соответствии </w:t>
      </w:r>
      <w:r>
        <w:rPr>
          <w:szCs w:val="28"/>
        </w:rPr>
        <w:br/>
      </w:r>
      <w:r w:rsidR="000E2C4C" w:rsidRPr="006F1503">
        <w:rPr>
          <w:szCs w:val="28"/>
        </w:rPr>
        <w:t>со следующим вариант</w:t>
      </w:r>
      <w:r w:rsidR="000E2C4C">
        <w:rPr>
          <w:szCs w:val="28"/>
        </w:rPr>
        <w:t>о</w:t>
      </w:r>
      <w:r w:rsidR="000E2C4C" w:rsidRPr="006F1503">
        <w:rPr>
          <w:szCs w:val="28"/>
        </w:rPr>
        <w:t>м:</w:t>
      </w:r>
    </w:p>
    <w:p w:rsidR="000E2C4C" w:rsidRDefault="000E2C4C" w:rsidP="000E2C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Вариант </w:t>
      </w:r>
      <w:r w:rsidR="0044567F">
        <w:rPr>
          <w:szCs w:val="28"/>
        </w:rPr>
        <w:t>2</w:t>
      </w:r>
      <w:r w:rsidRPr="006F1503">
        <w:rPr>
          <w:szCs w:val="28"/>
        </w:rPr>
        <w:t xml:space="preserve">. Заявление подано </w:t>
      </w:r>
      <w:r w:rsidR="001F738B" w:rsidRPr="001F738B">
        <w:rPr>
          <w:szCs w:val="28"/>
        </w:rPr>
        <w:t>региональ</w:t>
      </w:r>
      <w:r w:rsidR="001F738B">
        <w:rPr>
          <w:szCs w:val="28"/>
        </w:rPr>
        <w:t>ной</w:t>
      </w:r>
      <w:r w:rsidR="001F738B" w:rsidRPr="001F738B">
        <w:rPr>
          <w:szCs w:val="28"/>
        </w:rPr>
        <w:t xml:space="preserve"> спортивн</w:t>
      </w:r>
      <w:r w:rsidR="001F738B">
        <w:rPr>
          <w:szCs w:val="28"/>
        </w:rPr>
        <w:t xml:space="preserve">ой федерацией </w:t>
      </w:r>
      <w:r w:rsidR="00F52F04">
        <w:rPr>
          <w:szCs w:val="28"/>
        </w:rPr>
        <w:br/>
        <w:t>или</w:t>
      </w:r>
      <w:r w:rsidR="001F738B">
        <w:rPr>
          <w:szCs w:val="28"/>
        </w:rPr>
        <w:t xml:space="preserve"> федеральным органом</w:t>
      </w:r>
      <w:r w:rsidRPr="006F1503">
        <w:rPr>
          <w:szCs w:val="28"/>
        </w:rPr>
        <w:t>.</w:t>
      </w:r>
    </w:p>
    <w:p w:rsidR="00E23E34" w:rsidRDefault="00F52F04" w:rsidP="001B619E">
      <w:pPr>
        <w:shd w:val="clear" w:color="auto" w:fill="FFFFFF"/>
        <w:ind w:firstLine="709"/>
        <w:jc w:val="both"/>
      </w:pPr>
      <w:r>
        <w:t>38</w:t>
      </w:r>
      <w:r w:rsidR="001B619E">
        <w:t>. Возможность оставления заявления заявителя о предоставлении государственной услуги без рассмотрения не предусмотрена.</w:t>
      </w:r>
    </w:p>
    <w:p w:rsidR="000E2C4C" w:rsidRDefault="000E2C4C" w:rsidP="001B619E">
      <w:pPr>
        <w:shd w:val="clear" w:color="auto" w:fill="FFFFFF"/>
        <w:ind w:firstLine="709"/>
        <w:jc w:val="both"/>
      </w:pPr>
    </w:p>
    <w:p w:rsidR="00F33350" w:rsidRDefault="00F33350" w:rsidP="00F33350">
      <w:pPr>
        <w:shd w:val="clear" w:color="auto" w:fill="FFFFFF"/>
        <w:ind w:left="707" w:firstLine="709"/>
        <w:jc w:val="center"/>
      </w:pPr>
      <w:r>
        <w:t>Профилирование Заявителя</w:t>
      </w:r>
    </w:p>
    <w:p w:rsidR="00F33350" w:rsidRDefault="00F33350" w:rsidP="00F33350">
      <w:pPr>
        <w:shd w:val="clear" w:color="auto" w:fill="FFFFFF"/>
        <w:ind w:left="707" w:firstLine="709"/>
        <w:jc w:val="center"/>
      </w:pPr>
    </w:p>
    <w:p w:rsidR="00F33350" w:rsidRDefault="00F52F04" w:rsidP="00E27A34">
      <w:pPr>
        <w:shd w:val="clear" w:color="auto" w:fill="FFFFFF"/>
        <w:ind w:firstLine="709"/>
        <w:jc w:val="both"/>
      </w:pPr>
      <w:r>
        <w:t>39</w:t>
      </w:r>
      <w:r w:rsidR="00F33350">
        <w:t xml:space="preserve">. 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</w:t>
      </w:r>
      <w:r w:rsidR="00D209C6">
        <w:t>1</w:t>
      </w:r>
      <w:r w:rsidR="00F33350">
        <w:t xml:space="preserve"> к настоящему Административному регламенту.</w:t>
      </w:r>
    </w:p>
    <w:p w:rsidR="00F33350" w:rsidRDefault="00F33350" w:rsidP="00E27A34">
      <w:pPr>
        <w:shd w:val="clear" w:color="auto" w:fill="FFFFFF"/>
        <w:ind w:firstLine="709"/>
        <w:jc w:val="both"/>
      </w:pPr>
      <w:r>
        <w:t>Профилирование осуществляется:</w:t>
      </w:r>
    </w:p>
    <w:p w:rsidR="00F33350" w:rsidRDefault="00F33350" w:rsidP="00E27A34">
      <w:pPr>
        <w:shd w:val="clear" w:color="auto" w:fill="FFFFFF"/>
        <w:ind w:firstLine="709"/>
        <w:jc w:val="both"/>
      </w:pPr>
      <w:r>
        <w:t xml:space="preserve">а) в </w:t>
      </w:r>
      <w:r w:rsidR="006C558A">
        <w:t>министерстве</w:t>
      </w:r>
      <w:r>
        <w:t>;</w:t>
      </w:r>
    </w:p>
    <w:p w:rsidR="00F33350" w:rsidRDefault="00B92E1A" w:rsidP="00E27A34">
      <w:pPr>
        <w:shd w:val="clear" w:color="auto" w:fill="FFFFFF"/>
        <w:ind w:firstLine="709"/>
        <w:jc w:val="both"/>
      </w:pPr>
      <w:r>
        <w:t xml:space="preserve">б) посредством </w:t>
      </w:r>
      <w:r w:rsidR="00D209C6">
        <w:t>Единого портала</w:t>
      </w:r>
      <w:r>
        <w:t>;</w:t>
      </w:r>
    </w:p>
    <w:p w:rsidR="00B92E1A" w:rsidRDefault="00B92E1A" w:rsidP="00E27A34">
      <w:pPr>
        <w:shd w:val="clear" w:color="auto" w:fill="FFFFFF"/>
        <w:ind w:firstLine="709"/>
        <w:jc w:val="both"/>
      </w:pPr>
      <w:r>
        <w:t>в) в МФЦ.</w:t>
      </w:r>
    </w:p>
    <w:p w:rsidR="00F33350" w:rsidRDefault="00F33350" w:rsidP="00E27A34">
      <w:pPr>
        <w:shd w:val="clear" w:color="auto" w:fill="FFFFFF"/>
        <w:ind w:firstLine="709"/>
        <w:jc w:val="both"/>
      </w:pPr>
      <w: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158F6" w:rsidRDefault="00B158F6" w:rsidP="00E27A34">
      <w:pPr>
        <w:shd w:val="clear" w:color="auto" w:fill="FFFFFF"/>
        <w:ind w:firstLine="709"/>
        <w:jc w:val="both"/>
      </w:pPr>
    </w:p>
    <w:p w:rsidR="007D30A2" w:rsidRPr="006F1503" w:rsidRDefault="007D30A2" w:rsidP="007D30A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Cs w:val="28"/>
        </w:rPr>
      </w:pPr>
      <w:r w:rsidRPr="006F1503">
        <w:rPr>
          <w:b/>
          <w:bCs/>
          <w:szCs w:val="28"/>
        </w:rPr>
        <w:t>Вариант</w:t>
      </w:r>
      <w:r>
        <w:rPr>
          <w:b/>
          <w:bCs/>
          <w:szCs w:val="28"/>
        </w:rPr>
        <w:t xml:space="preserve"> №</w:t>
      </w:r>
      <w:r w:rsidRPr="006F150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1</w:t>
      </w:r>
    </w:p>
    <w:p w:rsidR="007D30A2" w:rsidRDefault="007D30A2" w:rsidP="00E27A34">
      <w:pPr>
        <w:shd w:val="clear" w:color="auto" w:fill="FFFFFF"/>
        <w:ind w:firstLine="709"/>
        <w:jc w:val="both"/>
      </w:pPr>
    </w:p>
    <w:p w:rsidR="005A1930" w:rsidRDefault="00EA27B9" w:rsidP="00E27A34">
      <w:pPr>
        <w:shd w:val="clear" w:color="auto" w:fill="FFFFFF"/>
        <w:ind w:firstLine="709"/>
        <w:jc w:val="both"/>
      </w:pPr>
      <w:r>
        <w:t>40</w:t>
      </w:r>
      <w:r w:rsidR="005A1930">
        <w:t xml:space="preserve">. Максимальный срок предоставления варианта государственной услуги составляет </w:t>
      </w:r>
      <w:r w:rsidR="00501320">
        <w:t>19</w:t>
      </w:r>
      <w:r w:rsidR="005A1930">
        <w:t xml:space="preserve"> рабочих дней со дня регистрации заявления.</w:t>
      </w:r>
    </w:p>
    <w:p w:rsidR="00A420F6" w:rsidRPr="00A420F6" w:rsidRDefault="00EA27B9" w:rsidP="00EA27B9">
      <w:pPr>
        <w:pStyle w:val="a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84AE0" w:rsidRPr="00C84AE0">
        <w:rPr>
          <w:sz w:val="28"/>
          <w:szCs w:val="28"/>
        </w:rPr>
        <w:t>1. Результатом предоставления варианта государствен</w:t>
      </w:r>
      <w:r>
        <w:rPr>
          <w:sz w:val="28"/>
          <w:szCs w:val="28"/>
        </w:rPr>
        <w:t xml:space="preserve">ной услуги </w:t>
      </w:r>
      <w:r w:rsidR="00C84AE0" w:rsidRPr="00C84AE0">
        <w:rPr>
          <w:sz w:val="28"/>
          <w:szCs w:val="28"/>
        </w:rPr>
        <w:t xml:space="preserve">является </w:t>
      </w:r>
      <w:r w:rsidR="00A420F6" w:rsidRPr="00A420F6">
        <w:rPr>
          <w:sz w:val="28"/>
          <w:szCs w:val="28"/>
        </w:rPr>
        <w:t xml:space="preserve">решение о присвоении квалификационной категории спортивного судьи оформляется в виде приказа министерства спорта Нижегородской области </w:t>
      </w:r>
      <w:r w:rsidR="00A420F6">
        <w:rPr>
          <w:sz w:val="28"/>
          <w:szCs w:val="28"/>
        </w:rPr>
        <w:t>«</w:t>
      </w:r>
      <w:r w:rsidR="00A420F6" w:rsidRPr="00A420F6">
        <w:rPr>
          <w:sz w:val="28"/>
          <w:szCs w:val="28"/>
        </w:rPr>
        <w:t>О присвоении квалификационной категории</w:t>
      </w:r>
      <w:r w:rsidR="00A420F6">
        <w:rPr>
          <w:sz w:val="28"/>
          <w:szCs w:val="28"/>
        </w:rPr>
        <w:t xml:space="preserve">» </w:t>
      </w:r>
      <w:r w:rsidR="00A420F6" w:rsidRPr="00A420F6">
        <w:rPr>
          <w:sz w:val="28"/>
          <w:szCs w:val="28"/>
        </w:rPr>
        <w:t>или об отказе в присвоении квалификационной категории спортивного судьи</w:t>
      </w:r>
      <w:r w:rsidR="00A420F6">
        <w:rPr>
          <w:sz w:val="28"/>
          <w:szCs w:val="28"/>
        </w:rPr>
        <w:t>.</w:t>
      </w:r>
    </w:p>
    <w:p w:rsidR="00EA27B9" w:rsidRDefault="00EA27B9" w:rsidP="00EA27B9">
      <w:pPr>
        <w:pStyle w:val="a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4AE0" w:rsidRPr="00C84AE0">
        <w:rPr>
          <w:sz w:val="28"/>
          <w:szCs w:val="28"/>
        </w:rPr>
        <w:t xml:space="preserve">2. Основанием для отказа в предоставлении государственной услуги при предоставлении </w:t>
      </w:r>
      <w:r w:rsidR="000C7861">
        <w:rPr>
          <w:sz w:val="28"/>
          <w:szCs w:val="28"/>
        </w:rPr>
        <w:t>пакета</w:t>
      </w:r>
      <w:r w:rsidR="00C84AE0" w:rsidRPr="00C84AE0">
        <w:rPr>
          <w:sz w:val="28"/>
          <w:szCs w:val="28"/>
        </w:rPr>
        <w:t xml:space="preserve"> документов, предусмотренных пунктом </w:t>
      </w:r>
      <w:r w:rsidR="00881A2B">
        <w:rPr>
          <w:sz w:val="28"/>
          <w:szCs w:val="28"/>
        </w:rPr>
        <w:t>17</w:t>
      </w:r>
      <w:r w:rsidR="000C7861">
        <w:rPr>
          <w:sz w:val="28"/>
          <w:szCs w:val="28"/>
        </w:rPr>
        <w:t>.1</w:t>
      </w:r>
      <w:r w:rsidR="00C84AE0" w:rsidRPr="00C84AE0">
        <w:rPr>
          <w:sz w:val="28"/>
          <w:szCs w:val="28"/>
        </w:rPr>
        <w:t xml:space="preserve"> настоящего Административного регламента, является наличие одного из оснований, установленных пунктом </w:t>
      </w:r>
      <w:r w:rsidR="00881A2B">
        <w:rPr>
          <w:sz w:val="28"/>
          <w:szCs w:val="28"/>
        </w:rPr>
        <w:t>18</w:t>
      </w:r>
      <w:r w:rsidR="00C84AE0" w:rsidRPr="00C84AE0">
        <w:rPr>
          <w:sz w:val="28"/>
          <w:szCs w:val="28"/>
        </w:rPr>
        <w:t xml:space="preserve"> настоящего Административного регламента.</w:t>
      </w:r>
    </w:p>
    <w:p w:rsidR="00C84AE0" w:rsidRPr="00EA27B9" w:rsidRDefault="00EA27B9" w:rsidP="00EA27B9">
      <w:pPr>
        <w:pStyle w:val="ad"/>
        <w:spacing w:before="0" w:beforeAutospacing="0" w:after="0" w:afterAutospacing="0" w:line="180" w:lineRule="atLeast"/>
        <w:ind w:firstLine="708"/>
        <w:jc w:val="both"/>
        <w:rPr>
          <w:sz w:val="28"/>
        </w:rPr>
      </w:pPr>
      <w:r w:rsidRPr="00EA27B9">
        <w:rPr>
          <w:sz w:val="28"/>
          <w:szCs w:val="28"/>
        </w:rPr>
        <w:t>4</w:t>
      </w:r>
      <w:r w:rsidR="00C84AE0" w:rsidRPr="00EA27B9">
        <w:rPr>
          <w:sz w:val="28"/>
          <w:szCs w:val="28"/>
        </w:rPr>
        <w:t>3. Перечень административных процедур, предусмотренных настоящим вариантом:</w:t>
      </w:r>
    </w:p>
    <w:p w:rsidR="00C84AE0" w:rsidRPr="00C84AE0" w:rsidRDefault="00C84AE0" w:rsidP="00C84A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4AE0">
        <w:rPr>
          <w:szCs w:val="28"/>
        </w:rPr>
        <w:t xml:space="preserve">прием документов, необходимых для </w:t>
      </w:r>
      <w:r w:rsidR="00EA27B9">
        <w:rPr>
          <w:szCs w:val="28"/>
        </w:rPr>
        <w:t xml:space="preserve">предоставления государственной </w:t>
      </w:r>
      <w:r w:rsidRPr="00C84AE0">
        <w:rPr>
          <w:szCs w:val="28"/>
        </w:rPr>
        <w:t>услуги;</w:t>
      </w:r>
    </w:p>
    <w:p w:rsidR="00C84AE0" w:rsidRPr="00C84AE0" w:rsidRDefault="00C84AE0" w:rsidP="00C84A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4AE0">
        <w:rPr>
          <w:szCs w:val="28"/>
        </w:rPr>
        <w:t>межведомственное информационное взаимодействие;</w:t>
      </w:r>
    </w:p>
    <w:p w:rsidR="00C84AE0" w:rsidRPr="00C84AE0" w:rsidRDefault="00C84AE0" w:rsidP="00C84A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4AE0">
        <w:rPr>
          <w:szCs w:val="28"/>
        </w:rPr>
        <w:t>принятие решения о предоставлении государственной услуги;</w:t>
      </w:r>
    </w:p>
    <w:p w:rsidR="00C84AE0" w:rsidRPr="00C84AE0" w:rsidRDefault="00C84AE0" w:rsidP="00C84A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84AE0">
        <w:rPr>
          <w:szCs w:val="28"/>
        </w:rPr>
        <w:t>предоставление результата государственной услуги.</w:t>
      </w:r>
    </w:p>
    <w:p w:rsidR="007D30A2" w:rsidRDefault="007D30A2" w:rsidP="00E27A34">
      <w:pPr>
        <w:shd w:val="clear" w:color="auto" w:fill="FFFFFF"/>
        <w:ind w:firstLine="709"/>
        <w:jc w:val="both"/>
      </w:pPr>
    </w:p>
    <w:p w:rsidR="005A1930" w:rsidRPr="006F1503" w:rsidRDefault="005A1930" w:rsidP="005A193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 w:rsidRPr="006F1503">
        <w:rPr>
          <w:b/>
          <w:bCs/>
          <w:szCs w:val="28"/>
        </w:rPr>
        <w:t>Прием заявления и прилагаемых к нему документов, необходимых</w:t>
      </w:r>
    </w:p>
    <w:p w:rsidR="005A1930" w:rsidRPr="006F1503" w:rsidRDefault="005A1930" w:rsidP="005A1930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6F1503">
        <w:rPr>
          <w:b/>
          <w:bCs/>
          <w:szCs w:val="28"/>
        </w:rPr>
        <w:t>для предоставления государственной услуги</w:t>
      </w:r>
    </w:p>
    <w:p w:rsidR="007D30A2" w:rsidRDefault="007D30A2" w:rsidP="00E27A34">
      <w:pPr>
        <w:shd w:val="clear" w:color="auto" w:fill="FFFFFF"/>
        <w:ind w:firstLine="709"/>
        <w:jc w:val="both"/>
      </w:pPr>
    </w:p>
    <w:p w:rsidR="00451AE1" w:rsidRPr="006F1503" w:rsidRDefault="00881A2B" w:rsidP="00451A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44</w:t>
      </w:r>
      <w:r w:rsidR="005A1930">
        <w:t xml:space="preserve">. </w:t>
      </w:r>
      <w:r w:rsidR="00451AE1" w:rsidRPr="006F1503">
        <w:rPr>
          <w:szCs w:val="28"/>
        </w:rPr>
        <w:t xml:space="preserve">Основанием для начала административной процедуры является поступление в </w:t>
      </w:r>
      <w:r w:rsidR="00451AE1">
        <w:rPr>
          <w:szCs w:val="28"/>
        </w:rPr>
        <w:t>министерство</w:t>
      </w:r>
      <w:r w:rsidR="00451AE1" w:rsidRPr="006F1503">
        <w:rPr>
          <w:szCs w:val="28"/>
        </w:rPr>
        <w:t xml:space="preserve"> </w:t>
      </w:r>
      <w:r w:rsidR="000C7861">
        <w:rPr>
          <w:szCs w:val="28"/>
        </w:rPr>
        <w:t>пакета документов</w:t>
      </w:r>
      <w:r w:rsidR="00451AE1">
        <w:rPr>
          <w:szCs w:val="28"/>
        </w:rPr>
        <w:t>.</w:t>
      </w:r>
    </w:p>
    <w:p w:rsidR="00451AE1" w:rsidRDefault="00881A2B" w:rsidP="00451A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45</w:t>
      </w:r>
      <w:r w:rsidR="00451AE1" w:rsidRPr="006F1503">
        <w:rPr>
          <w:szCs w:val="28"/>
        </w:rPr>
        <w:t xml:space="preserve">. Заявителю для получения государственной услуги необходимо представить в </w:t>
      </w:r>
      <w:r w:rsidR="00451AE1">
        <w:rPr>
          <w:szCs w:val="28"/>
        </w:rPr>
        <w:t>министерство</w:t>
      </w:r>
      <w:r w:rsidR="00451AE1" w:rsidRPr="006F1503">
        <w:rPr>
          <w:szCs w:val="28"/>
        </w:rPr>
        <w:t xml:space="preserve"> </w:t>
      </w:r>
      <w:r w:rsidR="000C7861">
        <w:rPr>
          <w:szCs w:val="28"/>
        </w:rPr>
        <w:t>пакет документов,</w:t>
      </w:r>
      <w:r w:rsidR="00451AE1" w:rsidRPr="006F1503">
        <w:rPr>
          <w:szCs w:val="28"/>
        </w:rPr>
        <w:t xml:space="preserve"> предусмотренны</w:t>
      </w:r>
      <w:r w:rsidR="000C7861">
        <w:rPr>
          <w:szCs w:val="28"/>
        </w:rPr>
        <w:t>й</w:t>
      </w:r>
      <w:r w:rsidR="00451AE1" w:rsidRPr="006F1503">
        <w:rPr>
          <w:szCs w:val="28"/>
        </w:rPr>
        <w:t xml:space="preserve"> пунктом </w:t>
      </w:r>
      <w:r w:rsidR="00451AE1">
        <w:rPr>
          <w:szCs w:val="28"/>
        </w:rPr>
        <w:t>22.1</w:t>
      </w:r>
      <w:r w:rsidR="00451AE1" w:rsidRPr="006F1503">
        <w:rPr>
          <w:szCs w:val="28"/>
        </w:rPr>
        <w:t xml:space="preserve"> настоящего Административного регламента.</w:t>
      </w:r>
    </w:p>
    <w:p w:rsidR="00570FAE" w:rsidRDefault="00881A2B" w:rsidP="005A1930">
      <w:pPr>
        <w:shd w:val="clear" w:color="auto" w:fill="FFFFFF"/>
        <w:ind w:firstLine="709"/>
        <w:jc w:val="both"/>
      </w:pPr>
      <w:r>
        <w:t>46</w:t>
      </w:r>
      <w:r w:rsidR="00451AE1">
        <w:t xml:space="preserve">. </w:t>
      </w:r>
      <w:r w:rsidR="005A1930">
        <w:t xml:space="preserve">Представление Заявителем </w:t>
      </w:r>
      <w:r w:rsidR="00197206">
        <w:t>пакета документов</w:t>
      </w:r>
      <w:r w:rsidR="005A1930">
        <w:t xml:space="preserve"> осуществляется в </w:t>
      </w:r>
      <w:r w:rsidR="00D37461">
        <w:t>министерстве</w:t>
      </w:r>
      <w:r w:rsidR="005A1930">
        <w:t xml:space="preserve">, посредством </w:t>
      </w:r>
      <w:r w:rsidR="00A570D1">
        <w:t>Единого портала</w:t>
      </w:r>
      <w:r w:rsidR="005A1930">
        <w:t xml:space="preserve">, через операторов почтовой связи либо через МФЦ. </w:t>
      </w:r>
    </w:p>
    <w:p w:rsidR="00570FAE" w:rsidRDefault="00881A2B" w:rsidP="005A1930">
      <w:pPr>
        <w:shd w:val="clear" w:color="auto" w:fill="FFFFFF"/>
        <w:ind w:firstLine="709"/>
        <w:jc w:val="both"/>
      </w:pPr>
      <w:r>
        <w:t>47</w:t>
      </w:r>
      <w:r w:rsidR="00570FAE">
        <w:t>.</w:t>
      </w:r>
      <w:r w:rsidR="005A1930">
        <w:t xml:space="preserve"> Исчерпывающий перечень документов, необходимых в соответствии с законодательными или иными нормативными правовыми актами для объявления государственной аккредитации, которые Заявитель должен представить самостоятельно: </w:t>
      </w:r>
    </w:p>
    <w:p w:rsidR="00750B0D" w:rsidRPr="002B59D4" w:rsidRDefault="00750B0D" w:rsidP="00881A2B">
      <w:pPr>
        <w:ind w:firstLine="708"/>
        <w:jc w:val="both"/>
        <w:rPr>
          <w:szCs w:val="28"/>
        </w:rPr>
      </w:pPr>
      <w:r w:rsidRPr="002B59D4">
        <w:rPr>
          <w:szCs w:val="28"/>
        </w:rPr>
        <w:t>а) представление к присвоению квалификационной категории спортивного судьи, заверенно</w:t>
      </w:r>
      <w:r>
        <w:rPr>
          <w:szCs w:val="28"/>
        </w:rPr>
        <w:t>е</w:t>
      </w:r>
      <w:r w:rsidRPr="002B59D4">
        <w:rPr>
          <w:szCs w:val="28"/>
        </w:rPr>
        <w:t xml:space="preserve"> печатью (при наличии) и подписью руководителя региональной спортивной федерации или федерального органа, оформленного согласно приложению </w:t>
      </w:r>
      <w:r w:rsidRPr="00AF499B">
        <w:rPr>
          <w:szCs w:val="28"/>
        </w:rPr>
        <w:t xml:space="preserve">№ </w:t>
      </w:r>
      <w:r w:rsidR="00C56D1E" w:rsidRPr="00AF499B">
        <w:rPr>
          <w:szCs w:val="28"/>
        </w:rPr>
        <w:t>5</w:t>
      </w:r>
      <w:r w:rsidRPr="002B59D4">
        <w:rPr>
          <w:szCs w:val="28"/>
        </w:rPr>
        <w:t xml:space="preserve"> к настоящему административному регламенту. </w:t>
      </w:r>
    </w:p>
    <w:p w:rsidR="00750B0D" w:rsidRDefault="00750B0D" w:rsidP="00750B0D">
      <w:pPr>
        <w:ind w:firstLine="709"/>
        <w:contextualSpacing/>
        <w:jc w:val="both"/>
      </w:pPr>
      <w:r>
        <w:t>Требования к предъявляемому документу:</w:t>
      </w:r>
    </w:p>
    <w:p w:rsidR="00750B0D" w:rsidRDefault="00750B0D" w:rsidP="00750B0D">
      <w:pPr>
        <w:ind w:firstLine="709"/>
        <w:contextualSpacing/>
        <w:jc w:val="both"/>
      </w:pPr>
      <w: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форме, также указывается один из следующих способов направления результата предоставления государственной услуги:</w:t>
      </w:r>
    </w:p>
    <w:p w:rsidR="00750B0D" w:rsidRDefault="00750B0D" w:rsidP="00750B0D">
      <w:pPr>
        <w:ind w:firstLine="709"/>
        <w:contextualSpacing/>
        <w:jc w:val="both"/>
      </w:pPr>
      <w:r>
        <w:lastRenderedPageBreak/>
        <w:t xml:space="preserve">в форме электронного документа в личном кабинете на Едином портале; </w:t>
      </w:r>
    </w:p>
    <w:p w:rsidR="00750B0D" w:rsidRDefault="00750B0D" w:rsidP="00750B0D">
      <w:pPr>
        <w:ind w:firstLine="709"/>
        <w:contextualSpacing/>
        <w:jc w:val="both"/>
      </w:pPr>
      <w:r>
        <w:t>на бумажном носителе в министерстве, многофункциональном центре либо с использованием услуг операторов почтовой связи.</w:t>
      </w:r>
    </w:p>
    <w:p w:rsidR="00750B0D" w:rsidRDefault="00750B0D" w:rsidP="00881A2B">
      <w:pPr>
        <w:ind w:firstLine="708"/>
        <w:jc w:val="both"/>
        <w:rPr>
          <w:sz w:val="24"/>
        </w:rPr>
      </w:pPr>
      <w:r w:rsidRPr="00775772">
        <w:rPr>
          <w:szCs w:val="28"/>
        </w:rPr>
        <w:t xml:space="preserve">б) </w:t>
      </w:r>
      <w:r>
        <w:t xml:space="preserve">заверенная региональной спортивной федерацией или федеральным органом копия </w:t>
      </w:r>
      <w:hyperlink r:id="rId17" w:history="1">
        <w:r w:rsidRPr="00AF499B">
          <w:rPr>
            <w:rStyle w:val="ab"/>
            <w:color w:val="auto"/>
            <w:u w:val="none"/>
          </w:rPr>
          <w:t>карточки</w:t>
        </w:r>
      </w:hyperlink>
      <w:r w:rsidRPr="00AF499B">
        <w:t xml:space="preserve"> </w:t>
      </w:r>
      <w:r>
        <w:t xml:space="preserve">учета судейской деятельности кандидата на присвоение квалификационной категории спортивного судьи (далее - Карточка учета) по форме согласно приложению </w:t>
      </w:r>
      <w:r w:rsidRPr="00AF499B">
        <w:t xml:space="preserve">№ </w:t>
      </w:r>
      <w:r w:rsidR="00C56D1E">
        <w:t>6</w:t>
      </w:r>
      <w:r>
        <w:t xml:space="preserve"> к настоящему административному регламенту, содержащая сведения о выполнении Квалификационных требований; </w:t>
      </w:r>
    </w:p>
    <w:p w:rsidR="00750B0D" w:rsidRPr="00775772" w:rsidRDefault="00750B0D" w:rsidP="00881A2B">
      <w:pPr>
        <w:ind w:firstLine="708"/>
        <w:jc w:val="both"/>
        <w:rPr>
          <w:szCs w:val="24"/>
        </w:rPr>
      </w:pPr>
      <w:r w:rsidRPr="00775772">
        <w:rPr>
          <w:sz w:val="32"/>
          <w:szCs w:val="28"/>
        </w:rPr>
        <w:t xml:space="preserve">в) </w:t>
      </w:r>
      <w:r w:rsidRPr="00775772">
        <w:rPr>
          <w:szCs w:val="24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Федерации; </w:t>
      </w:r>
    </w:p>
    <w:p w:rsidR="00750B0D" w:rsidRPr="00D35C8B" w:rsidRDefault="00750B0D" w:rsidP="00881A2B">
      <w:pPr>
        <w:ind w:firstLine="708"/>
        <w:jc w:val="both"/>
        <w:rPr>
          <w:szCs w:val="24"/>
        </w:rPr>
      </w:pPr>
      <w:r w:rsidRPr="00D35C8B">
        <w:rPr>
          <w:szCs w:val="24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 </w:t>
      </w:r>
    </w:p>
    <w:p w:rsidR="00750B0D" w:rsidRDefault="00881A2B" w:rsidP="00881A2B">
      <w:pPr>
        <w:ind w:firstLine="708"/>
        <w:jc w:val="both"/>
        <w:rPr>
          <w:sz w:val="24"/>
        </w:rPr>
      </w:pPr>
      <w:r>
        <w:t>г</w:t>
      </w:r>
      <w:r w:rsidR="00750B0D">
        <w:t xml:space="preserve">) </w:t>
      </w:r>
      <w:r>
        <w:t xml:space="preserve">копия паспорта иностранного гражданина либо иного документа, установленного Федеральным </w:t>
      </w:r>
      <w:hyperlink r:id="rId18" w:history="1">
        <w:r w:rsidRPr="000B25DC">
          <w:rPr>
            <w:rStyle w:val="ab"/>
            <w:color w:val="auto"/>
            <w:u w:val="none"/>
          </w:rPr>
          <w:t>законом</w:t>
        </w:r>
      </w:hyperlink>
      <w:r w:rsidRPr="000B25DC">
        <w:t xml:space="preserve"> </w:t>
      </w:r>
      <w:r>
        <w:t xml:space="preserve">от 25.07.2002 № 115-ФЗ «О правовом положении граждан в Российской Федерации»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иностранного гражданина; </w:t>
      </w:r>
    </w:p>
    <w:p w:rsidR="00750B0D" w:rsidRDefault="00881A2B" w:rsidP="00881A2B">
      <w:pPr>
        <w:ind w:firstLine="708"/>
        <w:jc w:val="both"/>
      </w:pPr>
      <w:r>
        <w:t>д</w:t>
      </w:r>
      <w:r w:rsidR="00750B0D">
        <w:t xml:space="preserve">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19" w:history="1">
        <w:r w:rsidR="00750B0D" w:rsidRPr="00881A2B">
          <w:rPr>
            <w:rStyle w:val="ab"/>
            <w:color w:val="auto"/>
            <w:u w:val="none"/>
          </w:rPr>
          <w:t>законом</w:t>
        </w:r>
      </w:hyperlink>
      <w:r w:rsidR="00750B0D">
        <w:t xml:space="preserve"> </w:t>
      </w:r>
      <w:r>
        <w:t>№</w:t>
      </w:r>
      <w:r w:rsidR="00750B0D">
        <w:t xml:space="preserve">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 </w:t>
      </w:r>
    </w:p>
    <w:p w:rsidR="00750B0D" w:rsidRDefault="00881A2B" w:rsidP="00750B0D">
      <w:pPr>
        <w:ind w:firstLine="540"/>
        <w:jc w:val="both"/>
      </w:pPr>
      <w:r>
        <w:t>е</w:t>
      </w:r>
      <w:r w:rsidR="00750B0D">
        <w:t xml:space="preserve">) копия военного билета - для военнослужащих, проходящих военную службу по призыву (в случае отсутствия паспорта гражданина Российской Федерации); </w:t>
      </w:r>
    </w:p>
    <w:p w:rsidR="00750B0D" w:rsidRDefault="00881A2B" w:rsidP="00750B0D">
      <w:pPr>
        <w:ind w:firstLine="540"/>
        <w:jc w:val="both"/>
      </w:pPr>
      <w:r>
        <w:t>ж</w:t>
      </w:r>
      <w:r w:rsidR="00750B0D">
        <w:t>) копия удостоверения «мастер спорта России международного класса», «гроссмейстер России» или «мастер спорта России»;</w:t>
      </w:r>
    </w:p>
    <w:p w:rsidR="00750B0D" w:rsidRDefault="00881A2B" w:rsidP="00750B0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bCs/>
          <w:szCs w:val="28"/>
        </w:rPr>
        <w:lastRenderedPageBreak/>
        <w:t>и</w:t>
      </w:r>
      <w:r w:rsidR="00750B0D" w:rsidRPr="006F1503">
        <w:rPr>
          <w:bCs/>
          <w:szCs w:val="28"/>
        </w:rPr>
        <w:t xml:space="preserve">) </w:t>
      </w:r>
      <w:r w:rsidR="00750B0D" w:rsidRPr="006F1503">
        <w:rPr>
          <w:szCs w:val="28"/>
        </w:rPr>
        <w:t>доверенность на лицо, имеющее право действовать от имени заявителя (предоставляется оригинал и (или) копия). В случае представления документов в электронной форме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лица такого юридического лица.</w:t>
      </w:r>
    </w:p>
    <w:p w:rsidR="00BE3298" w:rsidRPr="006F1503" w:rsidRDefault="00BE3298" w:rsidP="00BE3298">
      <w:pPr>
        <w:autoSpaceDE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>Заявление заполняется от руки или машинописным способом, посредством электронных печатающих устройств с указанием перечня всех прилагаемых к заявлению документов.</w:t>
      </w:r>
    </w:p>
    <w:p w:rsidR="00BE3298" w:rsidRPr="006F1503" w:rsidRDefault="00BE3298" w:rsidP="00BE3298">
      <w:pPr>
        <w:autoSpaceDE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 xml:space="preserve">Заявитель (представитель заявителя) вправе направить </w:t>
      </w:r>
      <w:r>
        <w:rPr>
          <w:bCs/>
          <w:szCs w:val="28"/>
        </w:rPr>
        <w:t>документы</w:t>
      </w:r>
      <w:r w:rsidRPr="006F1503">
        <w:rPr>
          <w:bCs/>
          <w:szCs w:val="28"/>
        </w:rPr>
        <w:t>:</w:t>
      </w:r>
    </w:p>
    <w:p w:rsidR="00BE3298" w:rsidRPr="006F1503" w:rsidRDefault="00BE3298" w:rsidP="00BE3298">
      <w:pPr>
        <w:autoSpaceDE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>а) в электронной форме посредством Единого портала</w:t>
      </w:r>
      <w:r>
        <w:rPr>
          <w:bCs/>
          <w:szCs w:val="28"/>
        </w:rPr>
        <w:t>;</w:t>
      </w:r>
    </w:p>
    <w:p w:rsidR="00BE3298" w:rsidRPr="006F1503" w:rsidRDefault="00BE3298" w:rsidP="00BE3298">
      <w:pPr>
        <w:autoSpaceDE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 xml:space="preserve">В случае направления </w:t>
      </w:r>
      <w:r>
        <w:rPr>
          <w:bCs/>
          <w:szCs w:val="28"/>
        </w:rPr>
        <w:t>указанным способом</w:t>
      </w:r>
      <w:r w:rsidRPr="006F1503">
        <w:rPr>
          <w:bCs/>
          <w:szCs w:val="28"/>
        </w:rPr>
        <w:t xml:space="preserve"> заявитель (представитель заявителя), прошедший процедуру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виде.</w:t>
      </w:r>
    </w:p>
    <w:p w:rsidR="00BE3298" w:rsidRPr="006F1503" w:rsidRDefault="00BE3298" w:rsidP="00BE3298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Документы</w:t>
      </w:r>
      <w:r w:rsidRPr="006F1503">
        <w:rPr>
          <w:bCs/>
          <w:szCs w:val="28"/>
        </w:rPr>
        <w:t xml:space="preserve"> направля</w:t>
      </w:r>
      <w:r>
        <w:rPr>
          <w:bCs/>
          <w:szCs w:val="28"/>
        </w:rPr>
        <w:t>ю</w:t>
      </w:r>
      <w:r w:rsidRPr="006F1503">
        <w:rPr>
          <w:bCs/>
          <w:szCs w:val="28"/>
        </w:rPr>
        <w:t>тся за</w:t>
      </w:r>
      <w:r>
        <w:rPr>
          <w:bCs/>
          <w:szCs w:val="28"/>
        </w:rPr>
        <w:t xml:space="preserve">явителем или его представителем. Документы </w:t>
      </w:r>
      <w:r w:rsidRPr="006F1503">
        <w:rPr>
          <w:bCs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подписью;</w:t>
      </w:r>
    </w:p>
    <w:p w:rsidR="00BE3298" w:rsidRPr="006F1503" w:rsidRDefault="00BE3298" w:rsidP="00BE3298">
      <w:pPr>
        <w:autoSpaceDE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 xml:space="preserve">б) на бумажном носителе посредством личного обращения в </w:t>
      </w:r>
      <w:r>
        <w:rPr>
          <w:bCs/>
          <w:szCs w:val="28"/>
        </w:rPr>
        <w:t>министерство, МФЦ</w:t>
      </w:r>
      <w:r w:rsidRPr="006F1503">
        <w:rPr>
          <w:bCs/>
          <w:szCs w:val="28"/>
        </w:rPr>
        <w:t>;</w:t>
      </w:r>
    </w:p>
    <w:p w:rsidR="00BE3298" w:rsidRPr="006F1503" w:rsidRDefault="00BE3298" w:rsidP="00BE3298">
      <w:pPr>
        <w:autoSpaceDE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 xml:space="preserve">в) посредством почтового отправления с </w:t>
      </w:r>
      <w:r>
        <w:rPr>
          <w:bCs/>
          <w:szCs w:val="28"/>
        </w:rPr>
        <w:t xml:space="preserve">описью вложения; </w:t>
      </w:r>
      <w:r w:rsidRPr="006F1503">
        <w:rPr>
          <w:bCs/>
          <w:szCs w:val="28"/>
        </w:rPr>
        <w:t xml:space="preserve"> </w:t>
      </w:r>
    </w:p>
    <w:p w:rsidR="00DE5D8A" w:rsidRPr="006F1503" w:rsidRDefault="00881A2B" w:rsidP="00DE5D8A">
      <w:pPr>
        <w:autoSpaceDE w:val="0"/>
        <w:ind w:firstLine="709"/>
        <w:jc w:val="both"/>
        <w:rPr>
          <w:szCs w:val="28"/>
        </w:rPr>
      </w:pPr>
      <w:r>
        <w:rPr>
          <w:bCs/>
          <w:szCs w:val="28"/>
        </w:rPr>
        <w:t>48</w:t>
      </w:r>
      <w:r w:rsidR="00DE5D8A" w:rsidRPr="006F1503">
        <w:rPr>
          <w:szCs w:val="28"/>
        </w:rPr>
        <w:t>. Способом установления личности (идентификации) п</w:t>
      </w:r>
      <w:r w:rsidR="00AF0E53">
        <w:rPr>
          <w:szCs w:val="28"/>
        </w:rPr>
        <w:t xml:space="preserve">редставителя юридического лица </w:t>
      </w:r>
      <w:r w:rsidR="00DE5D8A" w:rsidRPr="006F1503">
        <w:rPr>
          <w:szCs w:val="28"/>
        </w:rPr>
        <w:t>при подаче заявления и прилагаемых к нему документов является:</w:t>
      </w:r>
    </w:p>
    <w:p w:rsidR="00DE5D8A" w:rsidRPr="006F1503" w:rsidRDefault="00DE5D8A" w:rsidP="00DE5D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а) в </w:t>
      </w:r>
      <w:r w:rsidR="0035238D">
        <w:rPr>
          <w:szCs w:val="28"/>
        </w:rPr>
        <w:t>министерстве, МФЦ</w:t>
      </w:r>
      <w:r w:rsidRPr="006F1503">
        <w:rPr>
          <w:szCs w:val="28"/>
        </w:rPr>
        <w:t xml:space="preserve"> - документ, удостоверяющий личность;</w:t>
      </w:r>
    </w:p>
    <w:p w:rsidR="00DE5D8A" w:rsidRDefault="00DE5D8A" w:rsidP="00DE5D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б) посредством Единого портала - </w:t>
      </w:r>
      <w:r>
        <w:rPr>
          <w:szCs w:val="28"/>
        </w:rPr>
        <w:t>ЕСИА;</w:t>
      </w:r>
    </w:p>
    <w:p w:rsidR="00DE5D8A" w:rsidRPr="006F1503" w:rsidRDefault="00DE5D8A" w:rsidP="00DE5D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 путем направления почтового отправления – удостоверение личности не требуется</w:t>
      </w:r>
      <w:r w:rsidRPr="006F1503">
        <w:rPr>
          <w:szCs w:val="28"/>
        </w:rPr>
        <w:t>.</w:t>
      </w:r>
    </w:p>
    <w:p w:rsidR="0035238D" w:rsidRPr="006F1503" w:rsidRDefault="0035238D" w:rsidP="003523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Заявление и прилагаемые к нему документы могут бы</w:t>
      </w:r>
      <w:r>
        <w:rPr>
          <w:szCs w:val="28"/>
        </w:rPr>
        <w:t xml:space="preserve">ть представлены   </w:t>
      </w:r>
      <w:r w:rsidRPr="006F1503">
        <w:rPr>
          <w:szCs w:val="28"/>
        </w:rPr>
        <w:t>представителем заявителя</w:t>
      </w:r>
      <w:r>
        <w:rPr>
          <w:szCs w:val="28"/>
        </w:rPr>
        <w:t xml:space="preserve">. </w:t>
      </w:r>
    </w:p>
    <w:p w:rsidR="00451AE1" w:rsidRDefault="00881A2B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51AE1" w:rsidRPr="00982236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приеме к рассмотрению документов, необходимых для предоставления государственной услуги, являются: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t xml:space="preserve">а) </w:t>
      </w:r>
      <w:r w:rsidR="00922AC1">
        <w:rPr>
          <w:rFonts w:ascii="Times New Roman" w:hAnsi="Times New Roman" w:cs="Times New Roman"/>
          <w:sz w:val="28"/>
          <w:szCs w:val="28"/>
        </w:rPr>
        <w:t>документы</w:t>
      </w:r>
      <w:r w:rsidRPr="00982236">
        <w:rPr>
          <w:rFonts w:ascii="Times New Roman" w:hAnsi="Times New Roman" w:cs="Times New Roman"/>
          <w:sz w:val="28"/>
          <w:szCs w:val="28"/>
        </w:rPr>
        <w:t xml:space="preserve"> о предоставлении услуги подан</w:t>
      </w:r>
      <w:r w:rsidR="00922AC1">
        <w:rPr>
          <w:rFonts w:ascii="Times New Roman" w:hAnsi="Times New Roman" w:cs="Times New Roman"/>
          <w:sz w:val="28"/>
          <w:szCs w:val="28"/>
        </w:rPr>
        <w:t>ы</w:t>
      </w:r>
      <w:r w:rsidRPr="00982236">
        <w:rPr>
          <w:rFonts w:ascii="Times New Roman" w:hAnsi="Times New Roman" w:cs="Times New Roman"/>
          <w:sz w:val="28"/>
          <w:szCs w:val="28"/>
        </w:rPr>
        <w:t xml:space="preserve"> в орган государственной власти, орган местного самоуправления или организацию, в полномочия которых не входит предоставление государственной услуги;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t xml:space="preserve">б) </w:t>
      </w:r>
      <w:r w:rsidR="00922AC1">
        <w:rPr>
          <w:rFonts w:ascii="Times New Roman" w:hAnsi="Times New Roman" w:cs="Times New Roman"/>
          <w:sz w:val="28"/>
          <w:szCs w:val="28"/>
        </w:rPr>
        <w:t>документы</w:t>
      </w:r>
      <w:r w:rsidRPr="00982236">
        <w:rPr>
          <w:rFonts w:ascii="Times New Roman" w:hAnsi="Times New Roman" w:cs="Times New Roman"/>
          <w:sz w:val="28"/>
          <w:szCs w:val="28"/>
        </w:rPr>
        <w:t xml:space="preserve"> о предоставлении услуги подан</w:t>
      </w:r>
      <w:r w:rsidR="00922AC1">
        <w:rPr>
          <w:rFonts w:ascii="Times New Roman" w:hAnsi="Times New Roman" w:cs="Times New Roman"/>
          <w:sz w:val="28"/>
          <w:szCs w:val="28"/>
        </w:rPr>
        <w:t>ы</w:t>
      </w:r>
      <w:r w:rsidRPr="00982236">
        <w:rPr>
          <w:rFonts w:ascii="Times New Roman" w:hAnsi="Times New Roman" w:cs="Times New Roman"/>
          <w:sz w:val="28"/>
          <w:szCs w:val="28"/>
        </w:rPr>
        <w:t xml:space="preserve"> лицом, не имеющим полномочий представлять интересы заявителя;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lastRenderedPageBreak/>
        <w:t xml:space="preserve">в) некорректное заполнение обязательных полей в форме заявления о предоставлении государственной услуги на </w:t>
      </w:r>
      <w:r w:rsidR="00D209C6">
        <w:rPr>
          <w:rFonts w:ascii="Times New Roman" w:hAnsi="Times New Roman" w:cs="Times New Roman"/>
          <w:sz w:val="28"/>
          <w:szCs w:val="28"/>
        </w:rPr>
        <w:t>Едином портале</w:t>
      </w:r>
      <w:r w:rsidRPr="00982236">
        <w:rPr>
          <w:rFonts w:ascii="Times New Roman" w:hAnsi="Times New Roman" w:cs="Times New Roman"/>
          <w:sz w:val="28"/>
          <w:szCs w:val="28"/>
        </w:rPr>
        <w:t xml:space="preserve"> (недостоверное, неправильное либо неполное заполнение);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t xml:space="preserve">г) представление неполного комплекта документов, необходимого для предоставления государственной услуги;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t xml:space="preserve">д)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t xml:space="preserve"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t xml:space="preserve">ж) 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t xml:space="preserve">з) 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 </w:t>
      </w:r>
    </w:p>
    <w:p w:rsidR="00451AE1" w:rsidRDefault="00451AE1" w:rsidP="00451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36">
        <w:rPr>
          <w:rFonts w:ascii="Times New Roman" w:hAnsi="Times New Roman" w:cs="Times New Roman"/>
          <w:sz w:val="28"/>
          <w:szCs w:val="28"/>
        </w:rPr>
        <w:t xml:space="preserve">и) 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Pr="00982236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Pr="00982236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подписи.</w:t>
      </w:r>
    </w:p>
    <w:p w:rsidR="00AF0E53" w:rsidRPr="006F1503" w:rsidRDefault="00AF0E53" w:rsidP="00AF0E53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1503">
        <w:rPr>
          <w:color w:val="000000"/>
          <w:szCs w:val="28"/>
        </w:rPr>
        <w:t>В случае отказа в приеме документов заявителю разъясняются причины и основания отказа, а также способы их устранения.</w:t>
      </w:r>
    </w:p>
    <w:p w:rsidR="00AF0E53" w:rsidRPr="006F1503" w:rsidRDefault="00AF0E53" w:rsidP="00AF0E53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1503">
        <w:rPr>
          <w:color w:val="000000"/>
          <w:szCs w:val="28"/>
        </w:rPr>
        <w:t xml:space="preserve">В случае подачи документов заявителем лично, отказ в приеме документов осуществляется в день подачи заявления. </w:t>
      </w:r>
    </w:p>
    <w:p w:rsidR="00AF0E53" w:rsidRPr="006F1503" w:rsidRDefault="00AF0E53" w:rsidP="00AF0E53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1503">
        <w:rPr>
          <w:color w:val="000000"/>
          <w:szCs w:val="28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</w:t>
      </w:r>
      <w:r w:rsidRPr="006F1503">
        <w:rPr>
          <w:szCs w:val="28"/>
        </w:rPr>
        <w:t>з</w:t>
      </w:r>
      <w:r w:rsidRPr="006F1503">
        <w:rPr>
          <w:bCs/>
          <w:szCs w:val="28"/>
        </w:rPr>
        <w:t>аявления</w:t>
      </w:r>
      <w:r w:rsidRPr="006F1503">
        <w:rPr>
          <w:szCs w:val="28"/>
        </w:rPr>
        <w:t xml:space="preserve"> </w:t>
      </w:r>
      <w:r w:rsidRPr="006F1503">
        <w:rPr>
          <w:color w:val="000000"/>
          <w:szCs w:val="28"/>
        </w:rPr>
        <w:t xml:space="preserve">в </w:t>
      </w:r>
      <w:r w:rsidR="005C73D9">
        <w:rPr>
          <w:color w:val="000000"/>
          <w:szCs w:val="28"/>
        </w:rPr>
        <w:t>министерство</w:t>
      </w:r>
      <w:r w:rsidRPr="006F1503">
        <w:rPr>
          <w:color w:val="000000"/>
          <w:szCs w:val="28"/>
        </w:rPr>
        <w:t xml:space="preserve"> и направляется тем же способом, что и поступившее заявление, если иное не будет указано в самом заявлении или в расписке о приеме документов.</w:t>
      </w:r>
    </w:p>
    <w:p w:rsidR="00AF0E53" w:rsidRPr="006F1503" w:rsidRDefault="00AF0E53" w:rsidP="00AF0E53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1503">
        <w:rPr>
          <w:color w:val="000000"/>
          <w:szCs w:val="28"/>
        </w:rPr>
        <w:t>Отказ в приеме документов не препятствует повторному обращению заявителя за предоставлением государственной услуги.</w:t>
      </w:r>
    </w:p>
    <w:p w:rsidR="00FD1CD4" w:rsidRDefault="00881A2B" w:rsidP="00FD1C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50</w:t>
      </w:r>
      <w:r w:rsidR="00B55658" w:rsidRPr="006F1503">
        <w:rPr>
          <w:szCs w:val="28"/>
        </w:rPr>
        <w:t xml:space="preserve">. Заявление и прилагаемые к нему документы предоставляются </w:t>
      </w:r>
      <w:r w:rsidR="00063FF1">
        <w:rPr>
          <w:szCs w:val="28"/>
        </w:rPr>
        <w:t>министе</w:t>
      </w:r>
      <w:r w:rsidR="00C57A2A">
        <w:rPr>
          <w:szCs w:val="28"/>
        </w:rPr>
        <w:t>рство</w:t>
      </w:r>
      <w:r w:rsidR="007451F8">
        <w:rPr>
          <w:szCs w:val="28"/>
        </w:rPr>
        <w:t>, в МФЦ</w:t>
      </w:r>
      <w:r w:rsidR="00FD1CD4">
        <w:rPr>
          <w:szCs w:val="28"/>
        </w:rPr>
        <w:t xml:space="preserve">. </w:t>
      </w:r>
    </w:p>
    <w:p w:rsidR="00AF499B" w:rsidRDefault="00881A2B" w:rsidP="00AF49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74C7">
        <w:rPr>
          <w:szCs w:val="28"/>
        </w:rPr>
        <w:t>51</w:t>
      </w:r>
      <w:r w:rsidR="00B55658" w:rsidRPr="002174C7">
        <w:rPr>
          <w:szCs w:val="28"/>
        </w:rPr>
        <w:t>.</w:t>
      </w:r>
      <w:r w:rsidR="004A5C9C" w:rsidRPr="0079321B">
        <w:rPr>
          <w:szCs w:val="28"/>
        </w:rPr>
        <w:t xml:space="preserve"> Прием, регистрация документов для присвоения квалификационной категории, отказ в их приеме и регистрации, возвращение документов для присвоения квалификационной категории осуществляется в течение 3 рабочих дней.</w:t>
      </w:r>
    </w:p>
    <w:p w:rsidR="00D55F3E" w:rsidRDefault="00D55F3E" w:rsidP="00AF49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A5C9C" w:rsidRPr="0079321B">
        <w:rPr>
          <w:szCs w:val="28"/>
        </w:rPr>
        <w:t xml:space="preserve">2. В случае подачи документов для присвоения квалификационной категории в электронной форме, не соответствующих требованиям, предусмотренным </w:t>
      </w:r>
      <w:r w:rsidRPr="00D55F3E">
        <w:t>18</w:t>
      </w:r>
      <w:r w:rsidR="004A5C9C" w:rsidRPr="00D55F3E">
        <w:rPr>
          <w:sz w:val="32"/>
          <w:szCs w:val="28"/>
        </w:rPr>
        <w:t xml:space="preserve"> </w:t>
      </w:r>
      <w:r>
        <w:rPr>
          <w:szCs w:val="28"/>
        </w:rPr>
        <w:t>Административного регламента</w:t>
      </w:r>
      <w:r w:rsidR="004A5C9C" w:rsidRPr="0079321B">
        <w:rPr>
          <w:szCs w:val="28"/>
        </w:rPr>
        <w:t>, принимается решение об отказе в приеме документов.</w:t>
      </w:r>
    </w:p>
    <w:p w:rsidR="0079321B" w:rsidRPr="00D55F3E" w:rsidRDefault="0079321B" w:rsidP="00AF499B">
      <w:pPr>
        <w:pStyle w:val="ad"/>
        <w:spacing w:before="0" w:beforeAutospacing="0" w:after="0" w:afterAutospacing="0"/>
        <w:ind w:firstLine="709"/>
        <w:jc w:val="both"/>
        <w:rPr>
          <w:sz w:val="32"/>
          <w:szCs w:val="28"/>
        </w:rPr>
      </w:pPr>
      <w:r w:rsidRPr="00D55F3E">
        <w:rPr>
          <w:sz w:val="28"/>
          <w:szCs w:val="28"/>
        </w:rPr>
        <w:t xml:space="preserve">В случае наличия оснований для отказа в приеме документов, в том числе, если заявление оформлено с нарушением требований, ответственный </w:t>
      </w:r>
      <w:r w:rsidRPr="00D55F3E">
        <w:rPr>
          <w:sz w:val="28"/>
          <w:szCs w:val="28"/>
        </w:rPr>
        <w:lastRenderedPageBreak/>
        <w:t xml:space="preserve">исполнитель в течение одного рабочего дня со дня приема заявления и прилагаемых к нему документов, направляет заявителю уведомление об отказе в приеме документов согласно </w:t>
      </w:r>
      <w:r w:rsidRPr="00AF499B">
        <w:rPr>
          <w:sz w:val="28"/>
          <w:szCs w:val="28"/>
        </w:rPr>
        <w:t xml:space="preserve">приложению № </w:t>
      </w:r>
      <w:r w:rsidR="00C56D1E">
        <w:rPr>
          <w:sz w:val="28"/>
          <w:szCs w:val="28"/>
        </w:rPr>
        <w:t>8</w:t>
      </w:r>
      <w:r w:rsidRPr="00D55F3E">
        <w:rPr>
          <w:sz w:val="28"/>
          <w:szCs w:val="28"/>
        </w:rPr>
        <w:t xml:space="preserve"> к настоящему Административному регламенту в форме электронного документа, подписанного усиленной квалифицированной электронной подписью.</w:t>
      </w:r>
    </w:p>
    <w:p w:rsidR="0079321B" w:rsidRPr="0079321B" w:rsidRDefault="0079321B" w:rsidP="007932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9321B">
        <w:rPr>
          <w:szCs w:val="28"/>
        </w:rPr>
        <w:t>Уведомление об отказе в приеме документов в форме электронного документа, подписанного усиленной квалифицированной электронной подписью, направляется заявителю способом, обеспечивающим подтверждение доставки такого уведомления и его получения заявителем. Указанное уведомление может быть направлено по просьбе заявителя, указанной в заявлении, на адрес его электронной почты.</w:t>
      </w:r>
    </w:p>
    <w:p w:rsidR="0079321B" w:rsidRPr="0079321B" w:rsidRDefault="0079321B" w:rsidP="007932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9321B">
        <w:rPr>
          <w:szCs w:val="28"/>
        </w:rPr>
        <w:t>В случае представления заявления и прилагаемых к нему документов в форме электронных документов (комплекта электронных документов)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портале.</w:t>
      </w:r>
    </w:p>
    <w:p w:rsidR="004A5C9C" w:rsidRPr="0079321B" w:rsidRDefault="004A5C9C" w:rsidP="004A5C9C">
      <w:pPr>
        <w:pStyle w:val="ad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9321B">
        <w:rPr>
          <w:sz w:val="28"/>
          <w:szCs w:val="28"/>
        </w:rPr>
        <w:t>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рассмотрения.</w:t>
      </w:r>
    </w:p>
    <w:p w:rsidR="00B55658" w:rsidRPr="0079321B" w:rsidRDefault="00B55658" w:rsidP="00B556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9321B">
        <w:rPr>
          <w:szCs w:val="28"/>
        </w:rPr>
        <w:t>В случае предоставления заявления и прилагаемых документов лично либо по почте, уведомление об отказе в приеме документов, подписанный усиленной квалифицированной электронной подписью уполномоченно</w:t>
      </w:r>
      <w:r w:rsidR="002174C7">
        <w:rPr>
          <w:szCs w:val="28"/>
        </w:rPr>
        <w:t>го лица, направляется заявителю</w:t>
      </w:r>
      <w:r w:rsidRPr="0079321B">
        <w:rPr>
          <w:szCs w:val="28"/>
        </w:rPr>
        <w:t xml:space="preserve"> на бумажном носителе </w:t>
      </w:r>
      <w:r w:rsidR="008A4BE8" w:rsidRPr="0079321B">
        <w:rPr>
          <w:szCs w:val="28"/>
        </w:rPr>
        <w:t>по почте либо вручается лично.</w:t>
      </w:r>
    </w:p>
    <w:p w:rsidR="00B55658" w:rsidRPr="0079321B" w:rsidRDefault="00D55F3E" w:rsidP="00B556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53</w:t>
      </w:r>
      <w:r w:rsidR="00B55658" w:rsidRPr="0079321B">
        <w:rPr>
          <w:szCs w:val="28"/>
        </w:rPr>
        <w:t xml:space="preserve">. При наличии технической возможности, если заявление и прилагаемые документы были представлены заявителем лично или по почте и направлены ответственным исполнителем </w:t>
      </w:r>
      <w:r w:rsidR="004C2014" w:rsidRPr="0079321B">
        <w:rPr>
          <w:szCs w:val="28"/>
        </w:rPr>
        <w:t>министерства</w:t>
      </w:r>
      <w:r w:rsidR="00B55658" w:rsidRPr="0079321B">
        <w:rPr>
          <w:szCs w:val="28"/>
        </w:rPr>
        <w:t xml:space="preserve"> на Единый портал, то статусы о принятии заявления, о его рассмотр</w:t>
      </w:r>
      <w:r w:rsidR="002E0FED" w:rsidRPr="0079321B">
        <w:rPr>
          <w:szCs w:val="28"/>
        </w:rPr>
        <w:t xml:space="preserve">ении, а также результат услуги </w:t>
      </w:r>
      <w:r w:rsidR="00B55658" w:rsidRPr="0079321B">
        <w:rPr>
          <w:szCs w:val="28"/>
        </w:rPr>
        <w:t>направляется в личный кабинет заявителя на Единый портал. В данном случае направление заявителю документов на бумажном носителе не осуществляется.</w:t>
      </w:r>
    </w:p>
    <w:p w:rsidR="00B55658" w:rsidRPr="0079321B" w:rsidRDefault="00B55658" w:rsidP="00B556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9321B">
        <w:rPr>
          <w:szCs w:val="28"/>
        </w:rPr>
        <w:t xml:space="preserve">Если у заявителя отсутствует личный кабинет на Едином портале, то информация о рассмотрении его заявления и прилагаемых документов (уведомление </w:t>
      </w:r>
      <w:r w:rsidR="002E0FED" w:rsidRPr="0079321B">
        <w:rPr>
          <w:szCs w:val="28"/>
        </w:rPr>
        <w:t xml:space="preserve">об отказе в приеме документов, </w:t>
      </w:r>
      <w:r w:rsidRPr="0079321B">
        <w:rPr>
          <w:szCs w:val="28"/>
        </w:rPr>
        <w:t>уведомление о результате рассмотрения документов) направляется н</w:t>
      </w:r>
      <w:r w:rsidR="002E0FED" w:rsidRPr="0079321B">
        <w:rPr>
          <w:szCs w:val="28"/>
        </w:rPr>
        <w:t xml:space="preserve">а адрес электронной почты либо </w:t>
      </w:r>
      <w:r w:rsidRPr="0079321B">
        <w:rPr>
          <w:szCs w:val="28"/>
        </w:rPr>
        <w:t xml:space="preserve">на почтовый адрес. </w:t>
      </w:r>
    </w:p>
    <w:p w:rsidR="00165E50" w:rsidRDefault="00165E50" w:rsidP="00B5565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65E50" w:rsidRPr="00BB4187" w:rsidRDefault="00165E50" w:rsidP="00165E5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187">
        <w:rPr>
          <w:rFonts w:ascii="Times New Roman" w:hAnsi="Times New Roman" w:cs="Times New Roman"/>
          <w:b/>
          <w:sz w:val="28"/>
          <w:szCs w:val="28"/>
        </w:rPr>
        <w:t>Межведомственное электронное взаимодействие</w:t>
      </w:r>
    </w:p>
    <w:p w:rsidR="00165E50" w:rsidRPr="00686A08" w:rsidRDefault="00165E50" w:rsidP="00165E5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5E50" w:rsidRPr="006F1503" w:rsidRDefault="00D55F3E" w:rsidP="00D55F3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Cs/>
          <w:szCs w:val="28"/>
        </w:rPr>
        <w:t>54</w:t>
      </w:r>
      <w:r w:rsidR="00165E50" w:rsidRPr="00686A08">
        <w:rPr>
          <w:bCs/>
          <w:szCs w:val="28"/>
        </w:rPr>
        <w:t xml:space="preserve">. </w:t>
      </w:r>
      <w:r w:rsidR="00165E50" w:rsidRPr="006F1503">
        <w:rPr>
          <w:szCs w:val="28"/>
        </w:rPr>
        <w:t>Основанием для направления межведомственного информационного запроса является зарегистрированное заявление.</w:t>
      </w:r>
    </w:p>
    <w:p w:rsidR="00165E50" w:rsidRPr="006F1503" w:rsidRDefault="00D55F3E" w:rsidP="00165E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55</w:t>
      </w:r>
      <w:r w:rsidR="00165E50" w:rsidRPr="006F1503">
        <w:rPr>
          <w:szCs w:val="28"/>
        </w:rPr>
        <w:t>. Для предоставления государственной услуги необходимо направление следующих межведомственных информационных запросов:</w:t>
      </w:r>
    </w:p>
    <w:p w:rsidR="00165E50" w:rsidRPr="00834BA1" w:rsidRDefault="00165E50" w:rsidP="00165E50">
      <w:pPr>
        <w:autoSpaceDE w:val="0"/>
        <w:ind w:firstLine="709"/>
        <w:jc w:val="both"/>
        <w:rPr>
          <w:szCs w:val="28"/>
        </w:rPr>
      </w:pPr>
      <w:r>
        <w:rPr>
          <w:bCs/>
          <w:szCs w:val="28"/>
        </w:rPr>
        <w:t>1</w:t>
      </w:r>
      <w:r w:rsidRPr="006F1503">
        <w:rPr>
          <w:bCs/>
          <w:szCs w:val="28"/>
        </w:rPr>
        <w:t xml:space="preserve">) </w:t>
      </w:r>
      <w:r w:rsidRPr="00834BA1">
        <w:rPr>
          <w:szCs w:val="28"/>
        </w:rPr>
        <w:t xml:space="preserve">межведомственный запрос </w:t>
      </w:r>
      <w:r w:rsidR="00A570D1">
        <w:rPr>
          <w:szCs w:val="28"/>
        </w:rPr>
        <w:t>«</w:t>
      </w:r>
      <w:r w:rsidRPr="00834BA1">
        <w:rPr>
          <w:szCs w:val="28"/>
        </w:rPr>
        <w:t>Проверка действительности паспорта</w:t>
      </w:r>
      <w:r w:rsidR="00A570D1">
        <w:rPr>
          <w:szCs w:val="28"/>
        </w:rPr>
        <w:t xml:space="preserve">» </w:t>
      </w:r>
      <w:r w:rsidRPr="00834BA1">
        <w:rPr>
          <w:szCs w:val="28"/>
        </w:rPr>
        <w:t xml:space="preserve">направляется в Министерство внутренних дел Российской Федерации для </w:t>
      </w:r>
      <w:r w:rsidRPr="00834BA1">
        <w:rPr>
          <w:szCs w:val="28"/>
        </w:rPr>
        <w:lastRenderedPageBreak/>
        <w:t>подтверждения личности заявителя (в составе запроса указываются номе</w:t>
      </w:r>
      <w:r>
        <w:rPr>
          <w:szCs w:val="28"/>
        </w:rPr>
        <w:t>р, серия паспорта, дата выдачи).</w:t>
      </w:r>
    </w:p>
    <w:p w:rsidR="00165E50" w:rsidRPr="006F1503" w:rsidRDefault="00BE28C9" w:rsidP="00165E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56</w:t>
      </w:r>
      <w:r w:rsidR="00165E50" w:rsidRPr="006F1503">
        <w:rPr>
          <w:szCs w:val="28"/>
        </w:rPr>
        <w:t>. Срок направления межведомственного запроса составляет один рабочий день со дня приема заявления и прилагаемых к нему документов.</w:t>
      </w:r>
    </w:p>
    <w:p w:rsidR="00165E50" w:rsidRPr="006F1503" w:rsidRDefault="00BE28C9" w:rsidP="00165E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57</w:t>
      </w:r>
      <w:r w:rsidR="00165E50" w:rsidRPr="006F1503">
        <w:rPr>
          <w:szCs w:val="28"/>
        </w:rPr>
        <w:t>.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запроса.</w:t>
      </w:r>
    </w:p>
    <w:p w:rsidR="00165E50" w:rsidRPr="006F1503" w:rsidRDefault="00BE28C9" w:rsidP="00165E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58</w:t>
      </w:r>
      <w:r w:rsidR="00165E50" w:rsidRPr="006F1503">
        <w:rPr>
          <w:szCs w:val="28"/>
        </w:rPr>
        <w:t>.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СМЭВ.</w:t>
      </w:r>
    </w:p>
    <w:p w:rsidR="00165E50" w:rsidRPr="006F1503" w:rsidRDefault="00BE28C9" w:rsidP="00165E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59</w:t>
      </w:r>
      <w:r w:rsidR="00165E50" w:rsidRPr="006F1503">
        <w:rPr>
          <w:szCs w:val="28"/>
        </w:rPr>
        <w:t>. 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165E50" w:rsidRPr="006F1503" w:rsidRDefault="00BE28C9" w:rsidP="00165E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60</w:t>
      </w:r>
      <w:r w:rsidR="00165E50" w:rsidRPr="006F1503">
        <w:rPr>
          <w:szCs w:val="28"/>
        </w:rPr>
        <w:t>.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носителе.</w:t>
      </w:r>
    </w:p>
    <w:p w:rsidR="00BE28C9" w:rsidRDefault="00BE28C9" w:rsidP="00BE28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61</w:t>
      </w:r>
      <w:r w:rsidR="00165E50" w:rsidRPr="006F1503">
        <w:rPr>
          <w:szCs w:val="28"/>
        </w:rPr>
        <w:t xml:space="preserve">. Формирование и направление межведомственных запросов осуществляются специалистом или должностным лицом </w:t>
      </w:r>
      <w:r w:rsidR="00134938">
        <w:rPr>
          <w:szCs w:val="28"/>
        </w:rPr>
        <w:t>министерства</w:t>
      </w:r>
      <w:r w:rsidR="00165E50" w:rsidRPr="006F1503">
        <w:rPr>
          <w:szCs w:val="28"/>
        </w:rPr>
        <w:t>, уполномоченным на формирование и направление межведомственных запросов, в соответствии с требованиями статьи 7</w:t>
      </w:r>
      <w:r w:rsidR="00165E50" w:rsidRPr="006F1503">
        <w:rPr>
          <w:szCs w:val="28"/>
          <w:vertAlign w:val="superscript"/>
        </w:rPr>
        <w:t>2</w:t>
      </w:r>
      <w:r w:rsidR="00165E50" w:rsidRPr="006F1503">
        <w:rPr>
          <w:szCs w:val="28"/>
        </w:rPr>
        <w:t xml:space="preserve"> Федерального закона № 210-ФЗ, в форме электронного документа путем заполнения электронных форм межведомственного запроса, за исключением случая, предусмотренного пунктом </w:t>
      </w:r>
      <w:r w:rsidR="00CE1BC2">
        <w:rPr>
          <w:szCs w:val="28"/>
        </w:rPr>
        <w:t>60</w:t>
      </w:r>
      <w:r w:rsidR="00165E50" w:rsidRPr="008504B5">
        <w:rPr>
          <w:szCs w:val="28"/>
        </w:rPr>
        <w:t xml:space="preserve"> </w:t>
      </w:r>
      <w:r w:rsidR="00165E50" w:rsidRPr="006F1503">
        <w:rPr>
          <w:szCs w:val="28"/>
        </w:rPr>
        <w:t>настоящего Административного регламента, и в случае, когда межведомственные запросы могут направляться Единым порталом.</w:t>
      </w:r>
    </w:p>
    <w:p w:rsidR="00165E50" w:rsidRPr="006F1503" w:rsidRDefault="00BE28C9" w:rsidP="00BE28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62</w:t>
      </w:r>
      <w:r w:rsidR="00165E50" w:rsidRPr="006F1503">
        <w:rPr>
          <w:szCs w:val="28"/>
        </w:rPr>
        <w:t xml:space="preserve">. Непредставление либо несвоевременное представление федеральным органом исполнительной </w:t>
      </w:r>
      <w:proofErr w:type="gramStart"/>
      <w:r w:rsidR="00165E50" w:rsidRPr="006F1503">
        <w:rPr>
          <w:szCs w:val="28"/>
        </w:rPr>
        <w:t>власти</w:t>
      </w:r>
      <w:proofErr w:type="gramEnd"/>
      <w:r w:rsidR="00165E50" w:rsidRPr="006F1503">
        <w:rPr>
          <w:szCs w:val="28"/>
        </w:rPr>
        <w:t xml:space="preserve"> либо организацией, в которые направлены межведомственные запросы, ответа не может являться основанием для отказа в предост</w:t>
      </w:r>
      <w:r w:rsidR="009F5D82">
        <w:rPr>
          <w:szCs w:val="28"/>
        </w:rPr>
        <w:t>авлении государственной услуги.</w:t>
      </w:r>
    </w:p>
    <w:p w:rsidR="005A1930" w:rsidRDefault="005A1930" w:rsidP="006C558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Cs w:val="28"/>
        </w:rPr>
      </w:pPr>
    </w:p>
    <w:p w:rsidR="005A1930" w:rsidRPr="00351113" w:rsidRDefault="005A1930" w:rsidP="005A193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113">
        <w:rPr>
          <w:rFonts w:ascii="Times New Roman" w:hAnsi="Times New Roman" w:cs="Times New Roman"/>
          <w:b/>
          <w:sz w:val="28"/>
          <w:szCs w:val="28"/>
        </w:rPr>
        <w:t>Приостановление предоставления государственной услуги</w:t>
      </w:r>
    </w:p>
    <w:p w:rsidR="005A1930" w:rsidRDefault="005A1930" w:rsidP="005A193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930" w:rsidRDefault="00BE28C9" w:rsidP="005A1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63</w:t>
      </w:r>
      <w:r w:rsidR="005A1930" w:rsidRPr="0035111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1930" w:rsidRPr="00351113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варианта государственной услуги законодательством субъекта Российской Федерации не предусмотрено</w:t>
      </w:r>
      <w:r w:rsidR="005A1930">
        <w:rPr>
          <w:rFonts w:ascii="Times New Roman" w:hAnsi="Times New Roman" w:cs="Times New Roman"/>
          <w:sz w:val="28"/>
          <w:szCs w:val="28"/>
        </w:rPr>
        <w:t>.</w:t>
      </w:r>
    </w:p>
    <w:p w:rsidR="00A97B9C" w:rsidRDefault="00A97B9C" w:rsidP="005A1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B9C" w:rsidRPr="00351113" w:rsidRDefault="00A97B9C" w:rsidP="00A97B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351113">
        <w:rPr>
          <w:rFonts w:ascii="Times New Roman" w:hAnsi="Times New Roman" w:cs="Times New Roman"/>
          <w:b/>
          <w:sz w:val="28"/>
        </w:rPr>
        <w:t>При</w:t>
      </w:r>
      <w:r w:rsidR="00872DF1">
        <w:rPr>
          <w:rFonts w:ascii="Times New Roman" w:hAnsi="Times New Roman" w:cs="Times New Roman"/>
          <w:b/>
          <w:sz w:val="28"/>
        </w:rPr>
        <w:t xml:space="preserve">нятие решения о предоставлении </w:t>
      </w:r>
      <w:r w:rsidRPr="00351113">
        <w:rPr>
          <w:rFonts w:ascii="Times New Roman" w:hAnsi="Times New Roman" w:cs="Times New Roman"/>
          <w:b/>
          <w:sz w:val="28"/>
        </w:rPr>
        <w:t>государственной услуги</w:t>
      </w:r>
    </w:p>
    <w:p w:rsidR="00A97B9C" w:rsidRDefault="00A97B9C" w:rsidP="00A97B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244" w:rsidRPr="00E37E6E" w:rsidRDefault="00BE28C9" w:rsidP="00E37E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E6E">
        <w:rPr>
          <w:sz w:val="28"/>
          <w:szCs w:val="28"/>
        </w:rPr>
        <w:t>64</w:t>
      </w:r>
      <w:r w:rsidR="00A97B9C" w:rsidRPr="00E37E6E">
        <w:rPr>
          <w:sz w:val="28"/>
          <w:szCs w:val="28"/>
        </w:rPr>
        <w:t xml:space="preserve">. </w:t>
      </w:r>
      <w:r w:rsidR="00266244" w:rsidRPr="00E37E6E">
        <w:rPr>
          <w:sz w:val="28"/>
          <w:szCs w:val="28"/>
        </w:rPr>
        <w:t>После приема и регистрации специалист отдела осуществляет проверку пакета документов на соответствие Квалификационным требованиям</w:t>
      </w:r>
      <w:r w:rsidR="00FE0483">
        <w:rPr>
          <w:sz w:val="28"/>
          <w:szCs w:val="28"/>
        </w:rPr>
        <w:t>.</w:t>
      </w:r>
    </w:p>
    <w:p w:rsidR="00266244" w:rsidRDefault="00266244" w:rsidP="00E37E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E6E">
        <w:rPr>
          <w:sz w:val="28"/>
          <w:szCs w:val="28"/>
        </w:rPr>
        <w:lastRenderedPageBreak/>
        <w:t>По результатам рассмотрения специалист отдела в течение 3 дней готовит проект решения о присвоении квалификационной категории спортивного судьи либо письмо о возврате Представления и документов или об отказе в присвоении квалификационной категории спортивного судьи.</w:t>
      </w:r>
    </w:p>
    <w:p w:rsidR="00165B90" w:rsidRPr="00E37E6E" w:rsidRDefault="00165B90" w:rsidP="00E37E6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7B9C" w:rsidRPr="00F13097" w:rsidRDefault="00A97B9C" w:rsidP="00A97B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097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A97B9C" w:rsidRDefault="00A97B9C" w:rsidP="00A97B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02D" w:rsidRDefault="00262C4F" w:rsidP="00246E9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C4F">
        <w:rPr>
          <w:sz w:val="28"/>
          <w:szCs w:val="28"/>
        </w:rPr>
        <w:t>65</w:t>
      </w:r>
      <w:r w:rsidR="00A97B9C" w:rsidRPr="00262C4F">
        <w:rPr>
          <w:sz w:val="28"/>
          <w:szCs w:val="28"/>
        </w:rPr>
        <w:t xml:space="preserve">. </w:t>
      </w:r>
      <w:r w:rsidR="00246E91" w:rsidRPr="00246E91">
        <w:rPr>
          <w:sz w:val="28"/>
          <w:szCs w:val="28"/>
        </w:rPr>
        <w:t xml:space="preserve">Приказ о присвоении квалификационной категории в течение 10 рабочих дней со дня его подписания направляется в региональную спортивную федерацию, федеральный орган и (или) размещается на официальном сайте министерства в информационно-телекоммуникационной сети </w:t>
      </w:r>
      <w:r w:rsidR="00A2102D">
        <w:rPr>
          <w:sz w:val="28"/>
          <w:szCs w:val="28"/>
        </w:rPr>
        <w:t>«</w:t>
      </w:r>
      <w:r w:rsidR="00246E91" w:rsidRPr="00246E91">
        <w:rPr>
          <w:sz w:val="28"/>
          <w:szCs w:val="28"/>
        </w:rPr>
        <w:t>Интернет</w:t>
      </w:r>
      <w:r w:rsidR="00A2102D">
        <w:rPr>
          <w:sz w:val="28"/>
          <w:szCs w:val="28"/>
        </w:rPr>
        <w:t>»</w:t>
      </w:r>
      <w:r w:rsidR="00246E91" w:rsidRPr="00246E91">
        <w:rPr>
          <w:sz w:val="28"/>
          <w:szCs w:val="28"/>
        </w:rPr>
        <w:t xml:space="preserve">. </w:t>
      </w:r>
    </w:p>
    <w:p w:rsidR="00246E91" w:rsidRPr="00246E91" w:rsidRDefault="00246E91" w:rsidP="00246E9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E91">
        <w:rPr>
          <w:sz w:val="28"/>
          <w:szCs w:val="28"/>
        </w:rPr>
        <w:t>Приказ о присвоении квалификационной категории в отношении военно-прикладных и служебно-прикладных видов спорта в информационно-телекоммуникационной сети "Интернет" не размещается.</w:t>
      </w:r>
    </w:p>
    <w:p w:rsidR="00246E91" w:rsidRPr="00246E91" w:rsidRDefault="00246E91" w:rsidP="00246E9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E91">
        <w:rPr>
          <w:sz w:val="28"/>
          <w:szCs w:val="28"/>
        </w:rPr>
        <w:t xml:space="preserve">После принятия решения о присвоении квалификационной категории </w:t>
      </w:r>
      <w:r w:rsidR="00A2102D">
        <w:rPr>
          <w:sz w:val="28"/>
          <w:szCs w:val="28"/>
        </w:rPr>
        <w:t>«</w:t>
      </w:r>
      <w:r w:rsidRPr="00246E91">
        <w:rPr>
          <w:sz w:val="28"/>
          <w:szCs w:val="28"/>
        </w:rPr>
        <w:t>спортивный судья первой категории</w:t>
      </w:r>
      <w:r w:rsidR="00A2102D">
        <w:rPr>
          <w:sz w:val="28"/>
          <w:szCs w:val="28"/>
        </w:rPr>
        <w:t>»</w:t>
      </w:r>
      <w:r w:rsidRPr="00246E91">
        <w:rPr>
          <w:sz w:val="28"/>
          <w:szCs w:val="28"/>
        </w:rPr>
        <w:t xml:space="preserve"> специалист отдела выдает заявителю книжку спортивного судьи и нагрудный значок соответствующей квалификационной категории.</w:t>
      </w:r>
    </w:p>
    <w:p w:rsidR="00246E91" w:rsidRPr="00246E91" w:rsidRDefault="00246E91" w:rsidP="00246E9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E91">
        <w:rPr>
          <w:sz w:val="28"/>
          <w:szCs w:val="28"/>
        </w:rPr>
        <w:t>Сведения о присвоении квалификационной категории спортивного судьи заносятся в Карточку учета и книжку спортивного судьи и заверяются региональной спортивной федерацией или федеральным органом, осуществляющими учет судейской деятельности спортивного судьи.</w:t>
      </w:r>
    </w:p>
    <w:p w:rsidR="00A2102D" w:rsidRPr="006F1503" w:rsidRDefault="00262C4F" w:rsidP="00A2102D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66</w:t>
      </w:r>
      <w:r w:rsidR="00A2102D" w:rsidRPr="006F1503">
        <w:rPr>
          <w:szCs w:val="28"/>
        </w:rPr>
        <w:t xml:space="preserve">. Предусмотрена возможность предоставления ГБУ НО "УМФЦ" результата государственной услуги по выбору заявителя независимо от его места нахождения в случае, если заявитель </w:t>
      </w:r>
      <w:proofErr w:type="gramStart"/>
      <w:r w:rsidR="00A2102D" w:rsidRPr="006F1503">
        <w:rPr>
          <w:szCs w:val="28"/>
        </w:rPr>
        <w:t>направил  заявление</w:t>
      </w:r>
      <w:proofErr w:type="gramEnd"/>
      <w:r w:rsidR="00A2102D" w:rsidRPr="006F1503">
        <w:rPr>
          <w:szCs w:val="28"/>
        </w:rPr>
        <w:t xml:space="preserve"> и прилагаемые документы посредством Единого портала. </w:t>
      </w:r>
    </w:p>
    <w:p w:rsidR="00A2102D" w:rsidRPr="006F1503" w:rsidRDefault="00262C4F" w:rsidP="00A2102D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67</w:t>
      </w:r>
      <w:r w:rsidR="00A2102D" w:rsidRPr="006F1503">
        <w:rPr>
          <w:szCs w:val="28"/>
        </w:rPr>
        <w:t xml:space="preserve">. Прием заявителей для выдачи документов, являющихся результатом предоставления </w:t>
      </w:r>
      <w:proofErr w:type="gramStart"/>
      <w:r w:rsidR="00A2102D" w:rsidRPr="006F1503">
        <w:rPr>
          <w:szCs w:val="28"/>
        </w:rPr>
        <w:t>государственной  услуги</w:t>
      </w:r>
      <w:proofErr w:type="gramEnd"/>
      <w:r w:rsidR="00A2102D" w:rsidRPr="006F1503">
        <w:rPr>
          <w:szCs w:val="28"/>
        </w:rPr>
        <w:t>, в ГБУ НО "УМФЦ" осуществляется в порядке очередности согласно полученному номерному талону из терминала электронной очереди, соответствующего цели обращения, либо по предварительной записи.</w:t>
      </w:r>
    </w:p>
    <w:p w:rsidR="00A2102D" w:rsidRPr="006F1503" w:rsidRDefault="00262C4F" w:rsidP="00A2102D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68</w:t>
      </w:r>
      <w:r w:rsidR="00A2102D" w:rsidRPr="006F1503">
        <w:rPr>
          <w:szCs w:val="28"/>
        </w:rPr>
        <w:t xml:space="preserve">. В случае подачи заявителем документов через Единый портал и выдаче результата через </w:t>
      </w:r>
      <w:proofErr w:type="gramStart"/>
      <w:r w:rsidR="00A2102D" w:rsidRPr="006F1503">
        <w:rPr>
          <w:szCs w:val="28"/>
        </w:rPr>
        <w:t>ГБУ</w:t>
      </w:r>
      <w:proofErr w:type="gramEnd"/>
      <w:r w:rsidR="00A2102D" w:rsidRPr="006F1503">
        <w:rPr>
          <w:szCs w:val="28"/>
        </w:rPr>
        <w:t xml:space="preserve"> НО "УМФЦ" сотрудник ГБУ НО "УМФЦ" осуществляет следующие действия: 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 xml:space="preserve">- по номеру заявления и данным документа, удостоверяющего личность посредством </w:t>
      </w:r>
      <w:r>
        <w:rPr>
          <w:szCs w:val="28"/>
        </w:rPr>
        <w:t xml:space="preserve">подсистемы деятельности многофункциональных центров предоставления государственных и муниципальных услуг системы </w:t>
      </w:r>
      <w:r>
        <w:rPr>
          <w:szCs w:val="28"/>
        </w:rPr>
        <w:lastRenderedPageBreak/>
        <w:t xml:space="preserve">межведомственного электронного взаимодействия Нижегородской области (далее - </w:t>
      </w:r>
      <w:r w:rsidRPr="006F1503">
        <w:rPr>
          <w:szCs w:val="28"/>
        </w:rPr>
        <w:t>АИС МФЦ</w:t>
      </w:r>
      <w:r>
        <w:rPr>
          <w:szCs w:val="28"/>
        </w:rPr>
        <w:t>)</w:t>
      </w:r>
      <w:r w:rsidRPr="006F1503">
        <w:rPr>
          <w:szCs w:val="28"/>
        </w:rPr>
        <w:t xml:space="preserve"> направляет запрос на Единый портал;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>Данные о номере заявления предоставляет заявитель самостоятельно.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>- в полученном ответе сверяет данные о заявителе;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 xml:space="preserve">- распечатывает результат предоставления государственной услуги в виде экземпляра электронного документа на бумажном носителе (при наличии технической возможности). 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>В присутствии заявителя заверяет документ в порядке, предусмотренном постановлением Правительства Российской Федерации от 26 марта 2016 г. № 236 "О требованиях к предоставлению в электронной форме государственных и муниципальных услуг";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 xml:space="preserve">- выдает результат заявителю, при необходимости запрашивает у заявителя подписи за каждый выданный документ; </w:t>
      </w:r>
    </w:p>
    <w:p w:rsidR="00A2102D" w:rsidRPr="006F1503" w:rsidRDefault="00A2102D" w:rsidP="00A2102D">
      <w:pPr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 xml:space="preserve"> - запрашивает согласие заявителя на участие в смс-опросе для оценки качества предоставленных услуг.</w:t>
      </w:r>
    </w:p>
    <w:p w:rsidR="00304FCF" w:rsidRPr="00F13097" w:rsidRDefault="00304FCF" w:rsidP="0032028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7B15" w:rsidRPr="005A4FC0" w:rsidRDefault="008E7B15" w:rsidP="008E7B1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FC0">
        <w:rPr>
          <w:rFonts w:ascii="Times New Roman" w:hAnsi="Times New Roman" w:cs="Times New Roman"/>
          <w:b/>
          <w:sz w:val="28"/>
          <w:szCs w:val="28"/>
        </w:rPr>
        <w:t xml:space="preserve">Вариант № </w:t>
      </w:r>
      <w:r w:rsidR="00C82B66">
        <w:rPr>
          <w:rFonts w:ascii="Times New Roman" w:hAnsi="Times New Roman" w:cs="Times New Roman"/>
          <w:b/>
          <w:sz w:val="28"/>
          <w:szCs w:val="28"/>
        </w:rPr>
        <w:t>2</w:t>
      </w:r>
    </w:p>
    <w:p w:rsidR="00287EAE" w:rsidRDefault="00287EAE" w:rsidP="00FE20D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085E" w:rsidRPr="006F1503" w:rsidRDefault="00262C4F" w:rsidP="002208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69</w:t>
      </w:r>
      <w:r w:rsidR="00687595" w:rsidRPr="00687595">
        <w:rPr>
          <w:szCs w:val="28"/>
        </w:rPr>
        <w:t xml:space="preserve">. </w:t>
      </w:r>
      <w:r w:rsidR="0022085E" w:rsidRPr="006F1503">
        <w:rPr>
          <w:szCs w:val="28"/>
        </w:rPr>
        <w:t xml:space="preserve">Максимальный срок предоставления варианта государственной услуги составляет не более 5 рабочих дней со дня приема </w:t>
      </w:r>
      <w:r w:rsidR="00812568">
        <w:rPr>
          <w:szCs w:val="28"/>
        </w:rPr>
        <w:t xml:space="preserve">министерством </w:t>
      </w:r>
      <w:r w:rsidR="0022085E" w:rsidRPr="006F1503">
        <w:rPr>
          <w:szCs w:val="28"/>
        </w:rPr>
        <w:t>заявления об исп</w:t>
      </w:r>
      <w:r w:rsidR="00812568">
        <w:rPr>
          <w:szCs w:val="28"/>
        </w:rPr>
        <w:t xml:space="preserve">равлении опечаток или ошибок и </w:t>
      </w:r>
      <w:r w:rsidR="0022085E" w:rsidRPr="006F1503">
        <w:rPr>
          <w:szCs w:val="28"/>
        </w:rPr>
        <w:t xml:space="preserve">прилагаемых к нему документов (далее в настоящем подразделе - заявление, заявление и прилагаемые к нему документы), путем </w:t>
      </w:r>
      <w:r w:rsidR="0022085E" w:rsidRPr="006F1503">
        <w:rPr>
          <w:color w:val="000000"/>
          <w:szCs w:val="28"/>
        </w:rPr>
        <w:t xml:space="preserve">личного обращения, </w:t>
      </w:r>
      <w:r w:rsidR="0022085E" w:rsidRPr="006F1503">
        <w:rPr>
          <w:szCs w:val="28"/>
        </w:rPr>
        <w:t xml:space="preserve">направленных </w:t>
      </w:r>
      <w:r w:rsidR="0022085E" w:rsidRPr="006F1503">
        <w:rPr>
          <w:color w:val="000000"/>
          <w:szCs w:val="28"/>
        </w:rPr>
        <w:t>по почте</w:t>
      </w:r>
      <w:r w:rsidR="0022085E">
        <w:rPr>
          <w:color w:val="000000"/>
          <w:szCs w:val="28"/>
        </w:rPr>
        <w:t xml:space="preserve"> с описью вложения</w:t>
      </w:r>
      <w:r w:rsidR="00F305DA">
        <w:rPr>
          <w:color w:val="000000"/>
          <w:szCs w:val="28"/>
        </w:rPr>
        <w:t xml:space="preserve">, посредством </w:t>
      </w:r>
      <w:r w:rsidR="0022085E" w:rsidRPr="006F1503">
        <w:rPr>
          <w:color w:val="000000"/>
          <w:szCs w:val="28"/>
        </w:rPr>
        <w:t>Единого портала</w:t>
      </w:r>
      <w:r w:rsidR="0022085E" w:rsidRPr="006F1503">
        <w:rPr>
          <w:szCs w:val="28"/>
        </w:rPr>
        <w:t>.</w:t>
      </w:r>
    </w:p>
    <w:p w:rsidR="0022085E" w:rsidRPr="006F1503" w:rsidRDefault="00262C4F" w:rsidP="002208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70</w:t>
      </w:r>
      <w:r w:rsidR="0022085E" w:rsidRPr="006F1503">
        <w:rPr>
          <w:szCs w:val="28"/>
        </w:rPr>
        <w:t xml:space="preserve">. Результатом предоставления варианта государственной услуги является исправление допущенных опечаток и (или) ошибок в сформированных в результате предоставления государственной услуги документах </w:t>
      </w:r>
      <w:r w:rsidR="0022085E">
        <w:rPr>
          <w:szCs w:val="28"/>
        </w:rPr>
        <w:t xml:space="preserve">либо </w:t>
      </w:r>
      <w:r w:rsidR="0022085E" w:rsidRPr="006F1503">
        <w:rPr>
          <w:szCs w:val="28"/>
        </w:rPr>
        <w:t>уведомление об отсутствии опечаток и (или) ошибок в сформированных в результате предоставления государственной услуги документах.</w:t>
      </w:r>
    </w:p>
    <w:p w:rsidR="0022085E" w:rsidRPr="006F1503" w:rsidRDefault="00262C4F" w:rsidP="002208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71</w:t>
      </w:r>
      <w:r w:rsidR="0022085E" w:rsidRPr="006F1503">
        <w:rPr>
          <w:szCs w:val="28"/>
        </w:rPr>
        <w:t xml:space="preserve">. Основанием для отказа в предоставлении государственной услуги при предоставлении заявления и прилагаемых к нему документов, предусмотренных пунктом </w:t>
      </w:r>
      <w:r w:rsidR="00165B90">
        <w:rPr>
          <w:szCs w:val="28"/>
        </w:rPr>
        <w:t>17.2</w:t>
      </w:r>
      <w:r w:rsidR="0022085E" w:rsidRPr="006F1503">
        <w:rPr>
          <w:szCs w:val="28"/>
        </w:rPr>
        <w:t xml:space="preserve"> настоящего Административного регламента, является наличие одного из оснований, установленных пунктом </w:t>
      </w:r>
      <w:r w:rsidR="00165B90">
        <w:rPr>
          <w:szCs w:val="28"/>
        </w:rPr>
        <w:t>22</w:t>
      </w:r>
      <w:r w:rsidR="0022085E" w:rsidRPr="006F1503">
        <w:rPr>
          <w:szCs w:val="28"/>
        </w:rPr>
        <w:t xml:space="preserve"> настоящего Административного регламента.</w:t>
      </w:r>
    </w:p>
    <w:p w:rsidR="0022085E" w:rsidRPr="006F1503" w:rsidRDefault="00262C4F" w:rsidP="002208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72</w:t>
      </w:r>
      <w:r w:rsidR="0022085E" w:rsidRPr="006F1503">
        <w:rPr>
          <w:szCs w:val="28"/>
        </w:rPr>
        <w:t>. Перечень административных процедур, предусмотренных настоящим вариантом:</w:t>
      </w:r>
    </w:p>
    <w:p w:rsidR="0022085E" w:rsidRDefault="0022085E" w:rsidP="002208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прием заявления и прилагаемых к нему документов, необходимых для предоставления государственной услуги;</w:t>
      </w:r>
    </w:p>
    <w:p w:rsidR="0022085E" w:rsidRPr="006F1503" w:rsidRDefault="0022085E" w:rsidP="002208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межведомственное информационное взаимодействие;</w:t>
      </w:r>
    </w:p>
    <w:p w:rsidR="0022085E" w:rsidRPr="006F1503" w:rsidRDefault="0022085E" w:rsidP="002208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принятие решения о предоставлении государственной услуги;</w:t>
      </w:r>
    </w:p>
    <w:p w:rsidR="0022085E" w:rsidRPr="006F1503" w:rsidRDefault="0022085E" w:rsidP="002208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предоставление результата государственной услуги.</w:t>
      </w:r>
    </w:p>
    <w:p w:rsidR="0091626F" w:rsidRDefault="0091626F" w:rsidP="0022085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>Прием заявления и прилагаемых к нему документов, необходимых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lastRenderedPageBreak/>
        <w:t>для предоставления государственной услуги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612D" w:rsidRPr="006F1503" w:rsidRDefault="00165B90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73</w:t>
      </w:r>
      <w:r w:rsidR="00A4612D" w:rsidRPr="006F1503">
        <w:rPr>
          <w:szCs w:val="28"/>
        </w:rPr>
        <w:t xml:space="preserve">. Основанием для начала административной процедуры является поступление в </w:t>
      </w:r>
      <w:r w:rsidR="004055E8">
        <w:rPr>
          <w:szCs w:val="28"/>
        </w:rPr>
        <w:t>министерство</w:t>
      </w:r>
      <w:r w:rsidR="00A4612D" w:rsidRPr="006F1503">
        <w:rPr>
          <w:szCs w:val="28"/>
        </w:rPr>
        <w:t xml:space="preserve"> заявления и прилагаемых к нему документов.</w:t>
      </w:r>
    </w:p>
    <w:p w:rsidR="00A4612D" w:rsidRPr="006F1503" w:rsidRDefault="00165B90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74</w:t>
      </w:r>
      <w:r w:rsidR="00A4612D" w:rsidRPr="006F1503">
        <w:rPr>
          <w:szCs w:val="28"/>
        </w:rPr>
        <w:t xml:space="preserve">. Заявителю для получения государственной услуги необходимо представить в </w:t>
      </w:r>
      <w:r w:rsidR="004055E8">
        <w:rPr>
          <w:szCs w:val="28"/>
        </w:rPr>
        <w:t>министерство</w:t>
      </w:r>
      <w:r w:rsidR="00A4612D" w:rsidRPr="006F1503">
        <w:rPr>
          <w:szCs w:val="28"/>
        </w:rPr>
        <w:t xml:space="preserve"> документы (копии документов) и сведения, предусмотренные пунктом </w:t>
      </w:r>
      <w:r w:rsidR="004055E8">
        <w:rPr>
          <w:szCs w:val="28"/>
        </w:rPr>
        <w:t>22.</w:t>
      </w:r>
      <w:r w:rsidR="00F36CA5">
        <w:rPr>
          <w:szCs w:val="28"/>
        </w:rPr>
        <w:t>6</w:t>
      </w:r>
      <w:r w:rsidR="00A4612D">
        <w:rPr>
          <w:szCs w:val="28"/>
        </w:rPr>
        <w:t xml:space="preserve"> </w:t>
      </w:r>
      <w:r w:rsidR="00A4612D" w:rsidRPr="006F1503">
        <w:rPr>
          <w:szCs w:val="28"/>
        </w:rPr>
        <w:t>настоящего Административного регламента.</w:t>
      </w:r>
    </w:p>
    <w:p w:rsidR="00A4612D" w:rsidRPr="006F1503" w:rsidRDefault="00165B90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75</w:t>
      </w:r>
      <w:r w:rsidR="00A4612D" w:rsidRPr="006F1503">
        <w:rPr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информацию, которые заявитель должен представить самостоятельно:</w:t>
      </w:r>
    </w:p>
    <w:p w:rsidR="00A4612D" w:rsidRPr="006F1503" w:rsidRDefault="00A4612D" w:rsidP="00A4612D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1) заявление по форме согласно приложению </w:t>
      </w:r>
      <w:r w:rsidRPr="0087535C">
        <w:rPr>
          <w:szCs w:val="28"/>
        </w:rPr>
        <w:t xml:space="preserve">№ </w:t>
      </w:r>
      <w:r w:rsidR="0087535C" w:rsidRPr="0087535C">
        <w:rPr>
          <w:szCs w:val="28"/>
        </w:rPr>
        <w:t>1</w:t>
      </w:r>
      <w:r w:rsidRPr="0087535C">
        <w:rPr>
          <w:szCs w:val="28"/>
        </w:rPr>
        <w:t>6</w:t>
      </w:r>
      <w:r w:rsidRPr="006F1503">
        <w:rPr>
          <w:szCs w:val="28"/>
        </w:rPr>
        <w:t xml:space="preserve"> к настоящему Административному регламенту.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>Заявитель (представитель заявителя) вправе направить заявление: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F1503">
        <w:rPr>
          <w:bCs/>
          <w:szCs w:val="28"/>
        </w:rPr>
        <w:t>а) в электронной форме посредством Единого портала.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б) на бумажном носителе посредством личного обращения в (указывается сокращенное наименование органа исполнительной власти Нижегородской области);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F1503">
        <w:rPr>
          <w:szCs w:val="28"/>
        </w:rPr>
        <w:t xml:space="preserve">в) посредством почтового отправления с </w:t>
      </w:r>
      <w:r>
        <w:rPr>
          <w:szCs w:val="28"/>
        </w:rPr>
        <w:t>описью вложения;</w:t>
      </w:r>
      <w:r w:rsidRPr="006F1503">
        <w:rPr>
          <w:bCs/>
          <w:szCs w:val="28"/>
        </w:rPr>
        <w:t xml:space="preserve"> </w:t>
      </w:r>
    </w:p>
    <w:p w:rsidR="00A4612D" w:rsidRPr="006F1503" w:rsidRDefault="00165B90" w:rsidP="00A4612D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76</w:t>
      </w:r>
      <w:r w:rsidR="00A4612D" w:rsidRPr="006F1503">
        <w:rPr>
          <w:szCs w:val="28"/>
        </w:rPr>
        <w:t>. Способом установления личности (идентификации) представителя юридического лица при подаче заявления и прилагаемых к нему документов является: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а) в </w:t>
      </w:r>
      <w:r w:rsidR="004055E8">
        <w:rPr>
          <w:szCs w:val="28"/>
        </w:rPr>
        <w:t>министерство</w:t>
      </w:r>
      <w:r w:rsidRPr="006F1503">
        <w:rPr>
          <w:szCs w:val="28"/>
        </w:rPr>
        <w:t xml:space="preserve"> - документ, удостоверяющий личность;</w:t>
      </w:r>
    </w:p>
    <w:p w:rsidR="00A4612D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б) посредством Единого портала, - </w:t>
      </w:r>
      <w:r>
        <w:rPr>
          <w:szCs w:val="28"/>
        </w:rPr>
        <w:t>ЕСИА;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 путем направления почтового отправления – удостоверение личности не требуется</w:t>
      </w:r>
      <w:r w:rsidRPr="006F1503">
        <w:rPr>
          <w:szCs w:val="28"/>
        </w:rPr>
        <w:t>.</w:t>
      </w:r>
    </w:p>
    <w:p w:rsidR="00A4612D" w:rsidRPr="006F1503" w:rsidRDefault="00165B90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77</w:t>
      </w:r>
      <w:r w:rsidR="00A4612D" w:rsidRPr="006F1503">
        <w:rPr>
          <w:szCs w:val="28"/>
        </w:rPr>
        <w:t>. Заявление и прилагаемые к нему доку</w:t>
      </w:r>
      <w:r w:rsidR="004055E8">
        <w:rPr>
          <w:szCs w:val="28"/>
        </w:rPr>
        <w:t>менты могут быть представлены в министерство</w:t>
      </w:r>
      <w:r w:rsidR="00A4612D" w:rsidRPr="006F1503">
        <w:rPr>
          <w:szCs w:val="28"/>
        </w:rPr>
        <w:t xml:space="preserve"> представителем заявителя.</w:t>
      </w:r>
    </w:p>
    <w:p w:rsidR="00A4612D" w:rsidRPr="006F1503" w:rsidRDefault="00165B90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78</w:t>
      </w:r>
      <w:r w:rsidR="00A4612D" w:rsidRPr="006F1503">
        <w:rPr>
          <w:szCs w:val="28"/>
        </w:rPr>
        <w:t>. Основания для отказа в приеме документов, необходимых для предоставления государственной услуги: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1) документы поданы в орган, неуполномоченный на предоставление услуги;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2) представление неполного комплекта документов;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lastRenderedPageBreak/>
        <w:t xml:space="preserve">6) подача заявления и документов, необходимых для предоставления услуги в электронной форме, произведена с нарушением установленных требований;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7) несоблюдение установленных статьей 11 Федерального закона от 6 апреля 2011 г. № 63-ФЗ "Об электронной подписи" условий признания </w:t>
      </w:r>
      <w:proofErr w:type="gramStart"/>
      <w:r w:rsidRPr="006F1503">
        <w:rPr>
          <w:szCs w:val="28"/>
        </w:rPr>
        <w:t>действительности</w:t>
      </w:r>
      <w:proofErr w:type="gramEnd"/>
      <w:r w:rsidRPr="006F1503">
        <w:rPr>
          <w:szCs w:val="28"/>
        </w:rPr>
        <w:t xml:space="preserve"> усиленной квалифицированной электронной подписи;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8) неполное заполнение полей в форме запроса, в том числе в интерактивной форме на Едином портале, наличие противоречивых сведений в запросе и приложенных к нему документах;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9) не установление личности лица, обратившегося за предоставлением государственной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</w:t>
      </w:r>
      <w:proofErr w:type="gramStart"/>
      <w:r w:rsidRPr="006F1503">
        <w:rPr>
          <w:szCs w:val="28"/>
        </w:rPr>
        <w:t>личность,  с</w:t>
      </w:r>
      <w:proofErr w:type="gramEnd"/>
      <w:r w:rsidRPr="006F1503">
        <w:rPr>
          <w:szCs w:val="28"/>
        </w:rPr>
        <w:t xml:space="preserve"> истекшим сроком действия);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10) отсутствие документов, подтверждающих полномочия уполномоченного представителя заявителя на представление заявления и документов, необходимых для предоставления государственной услуги или отказ указанного лица предъявить такие документы в случае представления заявления и документов лично этим лицом.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В случае отказа в приеме документов заявителю разъясняются причины и основания отказа, а также способы их устранения.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В случае подачи документов заявителем лично, отказ в приеме документов осуществляется в день подачи заявления.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в </w:t>
      </w:r>
      <w:r w:rsidR="004055E8">
        <w:rPr>
          <w:szCs w:val="28"/>
        </w:rPr>
        <w:t>министерство</w:t>
      </w:r>
      <w:r w:rsidRPr="006F1503">
        <w:rPr>
          <w:szCs w:val="28"/>
        </w:rPr>
        <w:t xml:space="preserve"> и направляется тем же способом, что и поступившее заявление, если иное не будет указано в самом заявлении или в расписке о приеме документов.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Отказ в приеме документов не препятствует повторному обращению заявителя за предоставлением государственной услуги.</w:t>
      </w:r>
    </w:p>
    <w:p w:rsidR="0055517E" w:rsidRPr="006F1503" w:rsidRDefault="00E80EA5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79</w:t>
      </w:r>
      <w:r w:rsidR="0055517E" w:rsidRPr="006F1503">
        <w:rPr>
          <w:szCs w:val="28"/>
        </w:rPr>
        <w:t xml:space="preserve">. Заявление и прилагаемые к нему документы предоставляются </w:t>
      </w:r>
      <w:r w:rsidR="0055517E">
        <w:rPr>
          <w:szCs w:val="28"/>
        </w:rPr>
        <w:t>министерство, в МФЦ</w:t>
      </w:r>
      <w:r w:rsidR="0055517E" w:rsidRPr="006F1503">
        <w:rPr>
          <w:szCs w:val="28"/>
        </w:rPr>
        <w:t xml:space="preserve">. </w:t>
      </w:r>
    </w:p>
    <w:p w:rsidR="0055517E" w:rsidRPr="006F1503" w:rsidRDefault="00E80EA5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80</w:t>
      </w:r>
      <w:r w:rsidR="0055517E" w:rsidRPr="006F1503">
        <w:rPr>
          <w:szCs w:val="28"/>
        </w:rPr>
        <w:t xml:space="preserve">. Поступившее в </w:t>
      </w:r>
      <w:r w:rsidR="0055517E">
        <w:rPr>
          <w:szCs w:val="28"/>
        </w:rPr>
        <w:t>министерство</w:t>
      </w:r>
      <w:r w:rsidR="0055517E" w:rsidRPr="006F1503">
        <w:rPr>
          <w:szCs w:val="28"/>
        </w:rPr>
        <w:t xml:space="preserve"> заявление и прилагаемые к нему документы регистрируются не позднее рабочего дня, следующего за днем поступления в </w:t>
      </w:r>
      <w:r w:rsidR="0055517E">
        <w:rPr>
          <w:szCs w:val="28"/>
        </w:rPr>
        <w:t>министерстве</w:t>
      </w:r>
      <w:r w:rsidR="0055517E" w:rsidRPr="006F1503">
        <w:rPr>
          <w:szCs w:val="28"/>
        </w:rPr>
        <w:t xml:space="preserve"> заявления и прилагаемых к нему документов.</w:t>
      </w:r>
    </w:p>
    <w:p w:rsidR="0055517E" w:rsidRPr="006F1503" w:rsidRDefault="0055517E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День регистрации заявления и прилагаемых к нему документов </w:t>
      </w:r>
      <w:r>
        <w:rPr>
          <w:szCs w:val="28"/>
        </w:rPr>
        <w:t>министерства</w:t>
      </w:r>
      <w:r w:rsidRPr="006F1503">
        <w:rPr>
          <w:szCs w:val="28"/>
        </w:rPr>
        <w:t xml:space="preserve"> является днем приема указанного заявления и прилагаемых к нему документов.</w:t>
      </w:r>
    </w:p>
    <w:p w:rsidR="0055517E" w:rsidRPr="006F1503" w:rsidRDefault="00E80EA5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81</w:t>
      </w:r>
      <w:r w:rsidR="0055517E" w:rsidRPr="006F1503">
        <w:rPr>
          <w:szCs w:val="28"/>
        </w:rPr>
        <w:t xml:space="preserve">. В случае представления заявления и прилагаемых к нему документов в форме электронных документов (комплекта электронных документов) с использованием Единого портала </w:t>
      </w:r>
      <w:r w:rsidR="0055517E">
        <w:rPr>
          <w:szCs w:val="28"/>
        </w:rPr>
        <w:t xml:space="preserve">министерство </w:t>
      </w:r>
      <w:r w:rsidR="0055517E" w:rsidRPr="006F1503">
        <w:rPr>
          <w:szCs w:val="28"/>
        </w:rPr>
        <w:t xml:space="preserve">направляется уведомление, </w:t>
      </w:r>
      <w:r w:rsidR="0055517E" w:rsidRPr="006F1503">
        <w:rPr>
          <w:szCs w:val="28"/>
        </w:rPr>
        <w:lastRenderedPageBreak/>
        <w:t>подтверждающее дату приема заявления. Указанное уведомление направляется заявителю в день приема заявления.</w:t>
      </w:r>
    </w:p>
    <w:p w:rsidR="0055517E" w:rsidRPr="006F1503" w:rsidRDefault="00E80EA5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82</w:t>
      </w:r>
      <w:r w:rsidR="0055517E" w:rsidRPr="006F1503">
        <w:rPr>
          <w:szCs w:val="28"/>
        </w:rPr>
        <w:t xml:space="preserve">. Специалист </w:t>
      </w:r>
      <w:r w:rsidR="0055517E">
        <w:rPr>
          <w:szCs w:val="28"/>
        </w:rPr>
        <w:t>министерства</w:t>
      </w:r>
      <w:r w:rsidR="0055517E" w:rsidRPr="006F1503">
        <w:rPr>
          <w:szCs w:val="28"/>
        </w:rPr>
        <w:t xml:space="preserve"> (далее в настоящем подразделе - ответственный исполнитель) в срок, не превышающий одного рабочего дня со дня приема заявления и прилагаемых к нему документов, осуществляет проверку поступившего заявления на наличие оснований д</w:t>
      </w:r>
      <w:r w:rsidR="0055517E">
        <w:rPr>
          <w:szCs w:val="28"/>
        </w:rPr>
        <w:t xml:space="preserve">ля отказа в приеме документов, </w:t>
      </w:r>
      <w:r w:rsidR="0055517E" w:rsidRPr="006F1503">
        <w:rPr>
          <w:szCs w:val="28"/>
        </w:rPr>
        <w:t xml:space="preserve">предусмотренных пунктом </w:t>
      </w:r>
      <w:r w:rsidR="0055517E">
        <w:rPr>
          <w:szCs w:val="28"/>
        </w:rPr>
        <w:t>26</w:t>
      </w:r>
      <w:r w:rsidR="0055517E" w:rsidRPr="006F1503">
        <w:rPr>
          <w:szCs w:val="28"/>
        </w:rPr>
        <w:t xml:space="preserve"> настоящего Административного регламента.</w:t>
      </w:r>
    </w:p>
    <w:p w:rsidR="0055517E" w:rsidRPr="006F1503" w:rsidRDefault="00E80EA5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83</w:t>
      </w:r>
      <w:r w:rsidR="0055517E" w:rsidRPr="006F1503">
        <w:rPr>
          <w:szCs w:val="28"/>
        </w:rPr>
        <w:t xml:space="preserve">. В случае если отсутствуют основания для отказа в приеме документов, предусмотренные пунктом </w:t>
      </w:r>
      <w:r w:rsidR="0055517E">
        <w:rPr>
          <w:szCs w:val="28"/>
        </w:rPr>
        <w:t>26</w:t>
      </w:r>
      <w:r w:rsidR="0055517E" w:rsidRPr="006F1503">
        <w:rPr>
          <w:szCs w:val="28"/>
        </w:rPr>
        <w:t xml:space="preserve"> настоящего Административного регламента, ответственный исполнитель в срок, не превышающий одного рабочего дня со дня приема заявления и прилагаемых к нему документов, принимает заявление и прилагаемые к нему документы к рассмотрению и направляет решение о рассмотрении заявления в форме электронного документа, подписанного усиленной квалифицированной электронной подписью, на адрес электронной почты.</w:t>
      </w:r>
    </w:p>
    <w:p w:rsidR="0055517E" w:rsidRPr="006F1503" w:rsidRDefault="0055517E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В случае представления заявления и прилагаемых к нему документов в форме электронных документов (комплекта электронных документов) с использованием Единого портала решение о рассмотрении заявления направляется заявителю с использованием его личного кабинета на Едином портале.</w:t>
      </w:r>
    </w:p>
    <w:p w:rsidR="0055517E" w:rsidRPr="006F1503" w:rsidRDefault="00E80EA5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84</w:t>
      </w:r>
      <w:r w:rsidR="0055517E" w:rsidRPr="006F1503">
        <w:rPr>
          <w:szCs w:val="28"/>
        </w:rPr>
        <w:t>. В случае наличия оснований для отказа в приеме документов, в том числе, если заявление оформлено с нарушением требований, ответственный исполнитель в течение одного рабочего дня со дня приема заявления и прилагаемых к нему до</w:t>
      </w:r>
      <w:r w:rsidR="0055517E">
        <w:rPr>
          <w:szCs w:val="28"/>
        </w:rPr>
        <w:t xml:space="preserve">кументов, направляет заявителю </w:t>
      </w:r>
      <w:r w:rsidR="0055517E" w:rsidRPr="006F1503">
        <w:rPr>
          <w:szCs w:val="28"/>
        </w:rPr>
        <w:t xml:space="preserve">уведомление об отказе в приеме документов согласно </w:t>
      </w:r>
      <w:r w:rsidR="0055517E" w:rsidRPr="0087535C">
        <w:rPr>
          <w:szCs w:val="28"/>
        </w:rPr>
        <w:t xml:space="preserve">приложению № 10 </w:t>
      </w:r>
      <w:r w:rsidR="0055517E">
        <w:rPr>
          <w:szCs w:val="28"/>
        </w:rPr>
        <w:t xml:space="preserve">к </w:t>
      </w:r>
      <w:r w:rsidR="0055517E" w:rsidRPr="006F1503">
        <w:rPr>
          <w:szCs w:val="28"/>
        </w:rPr>
        <w:t>настояще</w:t>
      </w:r>
      <w:r w:rsidR="0055517E">
        <w:rPr>
          <w:szCs w:val="28"/>
        </w:rPr>
        <w:t>му</w:t>
      </w:r>
      <w:r w:rsidR="0055517E" w:rsidRPr="006F1503">
        <w:rPr>
          <w:szCs w:val="28"/>
        </w:rPr>
        <w:t xml:space="preserve"> Административно</w:t>
      </w:r>
      <w:r w:rsidR="0055517E">
        <w:rPr>
          <w:szCs w:val="28"/>
        </w:rPr>
        <w:t>му</w:t>
      </w:r>
      <w:r w:rsidR="0055517E" w:rsidRPr="006F1503">
        <w:rPr>
          <w:szCs w:val="28"/>
        </w:rPr>
        <w:t xml:space="preserve"> регламент</w:t>
      </w:r>
      <w:r w:rsidR="0055517E">
        <w:rPr>
          <w:szCs w:val="28"/>
        </w:rPr>
        <w:t>у</w:t>
      </w:r>
      <w:r w:rsidR="0055517E" w:rsidRPr="006F1503">
        <w:rPr>
          <w:szCs w:val="28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55517E" w:rsidRPr="006F1503" w:rsidRDefault="0055517E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Уведомление об отказе в приеме документов в форме электронного документа, подписанного усиленной квалифицированной электронной подписью, направляется заявителю способом, обеспечивающим подтверждение доставки такого уведомления и его получения заявителем. Указанное уведомление может быть направлено по просьбе заявителя, указанной в заявлении, на адрес его электронной почты.</w:t>
      </w:r>
    </w:p>
    <w:p w:rsidR="0055517E" w:rsidRPr="006F1503" w:rsidRDefault="0055517E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>В случае представления заявления и прилагаемых к нему документов в форме электронных документов (комплекта электронных документов)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портале.</w:t>
      </w:r>
    </w:p>
    <w:p w:rsidR="0055517E" w:rsidRPr="006F1503" w:rsidRDefault="0055517E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В случае предоставления заявления и прилагаемых документов лично либо по почте, уведомление об отказе в приеме документов, подписанный усиленной квалифицированной электронной подписью уполномоченного лица, направляется заявителю на бумажном носителе </w:t>
      </w:r>
      <w:r>
        <w:rPr>
          <w:szCs w:val="28"/>
        </w:rPr>
        <w:t>по почте либо вручается лично.</w:t>
      </w:r>
    </w:p>
    <w:p w:rsidR="0055517E" w:rsidRPr="006F1503" w:rsidRDefault="00E80EA5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85</w:t>
      </w:r>
      <w:r w:rsidR="0055517E" w:rsidRPr="006F1503">
        <w:rPr>
          <w:szCs w:val="28"/>
        </w:rPr>
        <w:t xml:space="preserve">. При наличии технической возможности, если заявление и прилагаемые документы были представлены заявителем лично или по почте и направлены ответственным исполнителем </w:t>
      </w:r>
      <w:r w:rsidR="0055517E">
        <w:rPr>
          <w:szCs w:val="28"/>
        </w:rPr>
        <w:t>министерства</w:t>
      </w:r>
      <w:r w:rsidR="0055517E" w:rsidRPr="006F1503">
        <w:rPr>
          <w:szCs w:val="28"/>
        </w:rPr>
        <w:t xml:space="preserve"> на Единый портал, то статусы о принятии заявления, о его рассмотр</w:t>
      </w:r>
      <w:r w:rsidR="0055517E">
        <w:rPr>
          <w:szCs w:val="28"/>
        </w:rPr>
        <w:t xml:space="preserve">ении, а также результат услуги </w:t>
      </w:r>
      <w:r w:rsidR="0055517E" w:rsidRPr="006F1503">
        <w:rPr>
          <w:szCs w:val="28"/>
        </w:rPr>
        <w:t>направляется в личный кабинет заявителя на Единый портал. В данном случае направление заявителю документов на бумажном носителе не осуществляется.</w:t>
      </w:r>
    </w:p>
    <w:p w:rsidR="0055517E" w:rsidRDefault="0055517E" w:rsidP="005551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Если у заявителя отсутствует личный кабинет на Едином портале, то информация о рассмотрении его заявления и прилагаемых документов (уведомление </w:t>
      </w:r>
      <w:r>
        <w:rPr>
          <w:szCs w:val="28"/>
        </w:rPr>
        <w:t xml:space="preserve">об отказе в приеме документов, </w:t>
      </w:r>
      <w:r w:rsidRPr="006F1503">
        <w:rPr>
          <w:szCs w:val="28"/>
        </w:rPr>
        <w:t>уведомление о результате рассмотрения документов) направляется н</w:t>
      </w:r>
      <w:r>
        <w:rPr>
          <w:szCs w:val="28"/>
        </w:rPr>
        <w:t xml:space="preserve">а адрес электронной почты либо </w:t>
      </w:r>
      <w:r w:rsidRPr="006F1503">
        <w:rPr>
          <w:szCs w:val="28"/>
        </w:rPr>
        <w:t xml:space="preserve">на почтовый адрес.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>Межведомственное информационное взаимодействие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86</w:t>
      </w:r>
      <w:r w:rsidR="00A4612D" w:rsidRPr="006F1503">
        <w:rPr>
          <w:szCs w:val="28"/>
        </w:rPr>
        <w:t>. Основанием для направления межведомственного информационного запроса является зарегистрированное заявление.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87</w:t>
      </w:r>
      <w:r w:rsidR="00A4612D" w:rsidRPr="006F1503">
        <w:rPr>
          <w:szCs w:val="28"/>
        </w:rPr>
        <w:t>. Для предоставления государственной услуги необходимо направление следующих межведомственных информационных запросов:</w:t>
      </w:r>
    </w:p>
    <w:p w:rsidR="00A4612D" w:rsidRPr="00834BA1" w:rsidRDefault="00A4612D" w:rsidP="0055517E">
      <w:pPr>
        <w:autoSpaceDE w:val="0"/>
        <w:spacing w:before="240"/>
        <w:ind w:firstLine="709"/>
        <w:contextualSpacing/>
        <w:jc w:val="both"/>
        <w:rPr>
          <w:szCs w:val="28"/>
        </w:rPr>
      </w:pPr>
      <w:r w:rsidRPr="006F1503">
        <w:rPr>
          <w:szCs w:val="28"/>
        </w:rPr>
        <w:t xml:space="preserve">1) </w:t>
      </w:r>
      <w:r w:rsidRPr="00834BA1">
        <w:rPr>
          <w:szCs w:val="28"/>
        </w:rPr>
        <w:t>межведомственный запрос "Проверка действительности паспорта" направляется в Министерство внутренних дел Российской Федерации для подтверждения личности заявителя (в составе запроса указываются номе</w:t>
      </w:r>
      <w:r>
        <w:rPr>
          <w:szCs w:val="28"/>
        </w:rPr>
        <w:t>р, серия паспорта, дата выдачи).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88</w:t>
      </w:r>
      <w:r w:rsidR="00A4612D" w:rsidRPr="006F1503">
        <w:rPr>
          <w:szCs w:val="28"/>
        </w:rPr>
        <w:t>. Срок направления межведомственного запроса составляет один рабочий день со дня приема заявления и прилагаемых к нему документов.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89</w:t>
      </w:r>
      <w:r w:rsidR="00A4612D" w:rsidRPr="006F1503">
        <w:rPr>
          <w:szCs w:val="28"/>
        </w:rPr>
        <w:t>.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90</w:t>
      </w:r>
      <w:r w:rsidR="00A4612D" w:rsidRPr="006F1503">
        <w:rPr>
          <w:szCs w:val="28"/>
        </w:rPr>
        <w:t>.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СМЭВ.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91</w:t>
      </w:r>
      <w:r w:rsidR="00A4612D" w:rsidRPr="006F1503">
        <w:rPr>
          <w:szCs w:val="28"/>
        </w:rPr>
        <w:t>. 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92</w:t>
      </w:r>
      <w:r w:rsidR="00A4612D" w:rsidRPr="006F1503">
        <w:rPr>
          <w:szCs w:val="28"/>
        </w:rPr>
        <w:t>.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93</w:t>
      </w:r>
      <w:r w:rsidR="00A4612D" w:rsidRPr="006F1503">
        <w:rPr>
          <w:szCs w:val="28"/>
        </w:rPr>
        <w:t xml:space="preserve">. Формирование и направление межведомственных запросов осуществляются специалистом или должностным лицом </w:t>
      </w:r>
      <w:r w:rsidR="0055517E">
        <w:rPr>
          <w:szCs w:val="28"/>
        </w:rPr>
        <w:t>министерства</w:t>
      </w:r>
      <w:r w:rsidR="00A4612D" w:rsidRPr="006F1503">
        <w:rPr>
          <w:szCs w:val="28"/>
        </w:rPr>
        <w:t>, уполномоченным на формирование и направление межведомственных запросов, в соответствии с требованиями статьи 7</w:t>
      </w:r>
      <w:r w:rsidR="00A4612D" w:rsidRPr="006F1503">
        <w:rPr>
          <w:szCs w:val="28"/>
          <w:vertAlign w:val="superscript"/>
        </w:rPr>
        <w:t>2</w:t>
      </w:r>
      <w:r w:rsidR="00A4612D" w:rsidRPr="006F1503">
        <w:rPr>
          <w:szCs w:val="28"/>
        </w:rPr>
        <w:t xml:space="preserve"> Федерального закона № 210-ФЗ, в форме электронного документа путем заполнения электронных </w:t>
      </w:r>
      <w:r w:rsidR="00A4612D" w:rsidRPr="006F1503">
        <w:rPr>
          <w:szCs w:val="28"/>
        </w:rPr>
        <w:lastRenderedPageBreak/>
        <w:t xml:space="preserve">форм межведомственного запроса, за исключением случая, предусмотренного пунктом </w:t>
      </w:r>
      <w:r w:rsidR="00CE1BC2">
        <w:rPr>
          <w:szCs w:val="28"/>
        </w:rPr>
        <w:t>92</w:t>
      </w:r>
      <w:bookmarkStart w:id="3" w:name="_GoBack"/>
      <w:bookmarkEnd w:id="3"/>
      <w:r w:rsidR="00A4612D" w:rsidRPr="006F1503">
        <w:rPr>
          <w:szCs w:val="28"/>
        </w:rPr>
        <w:t xml:space="preserve"> настоящего Административного регламента, и в случае, когда межведомственные запросы могут направляться Единым порталом.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94</w:t>
      </w:r>
      <w:r w:rsidR="00A4612D" w:rsidRPr="006F1503">
        <w:rPr>
          <w:szCs w:val="28"/>
        </w:rPr>
        <w:t xml:space="preserve">. Непредставление либо несвоевременное представление федеральным органом исполнительной </w:t>
      </w:r>
      <w:proofErr w:type="gramStart"/>
      <w:r w:rsidR="00A4612D" w:rsidRPr="006F1503">
        <w:rPr>
          <w:szCs w:val="28"/>
        </w:rPr>
        <w:t>власти</w:t>
      </w:r>
      <w:proofErr w:type="gramEnd"/>
      <w:r w:rsidR="00A4612D" w:rsidRPr="006F1503">
        <w:rPr>
          <w:szCs w:val="28"/>
        </w:rPr>
        <w:t xml:space="preserve"> либо организацией, в которые направлены межведомственные запросы, ответа не может являться основанием для отказа в предоставлении государственной услуги.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>Приостановление предоставления государственной услуги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95</w:t>
      </w:r>
      <w:r w:rsidR="00A4612D" w:rsidRPr="006F1503">
        <w:rPr>
          <w:szCs w:val="28"/>
        </w:rPr>
        <w:t xml:space="preserve">. Основания для приостановления предоставления государственной услуги не предусмотрены.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>Принятие решения о предоставлении государственной услуги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96</w:t>
      </w:r>
      <w:r w:rsidR="00A4612D" w:rsidRPr="006F1503">
        <w:rPr>
          <w:szCs w:val="28"/>
        </w:rPr>
        <w:t xml:space="preserve">. Решение о предоставлении государственной услуги принимается </w:t>
      </w:r>
      <w:r w:rsidR="0055517E">
        <w:rPr>
          <w:szCs w:val="28"/>
        </w:rPr>
        <w:t>министерство</w:t>
      </w:r>
      <w:r w:rsidR="00A4612D" w:rsidRPr="006F1503">
        <w:rPr>
          <w:szCs w:val="28"/>
        </w:rPr>
        <w:t xml:space="preserve"> при выполнении следующего критерия принятия решения: наличие опечаток и (или) ошибок в выданных в результате предоставления государственной услуги документах</w:t>
      </w:r>
      <w:r w:rsidR="005552E3">
        <w:rPr>
          <w:szCs w:val="28"/>
        </w:rPr>
        <w:t xml:space="preserve"> и (или) Заявитель</w:t>
      </w:r>
      <w:r w:rsidR="00A4612D">
        <w:rPr>
          <w:szCs w:val="28"/>
        </w:rPr>
        <w:t xml:space="preserve"> соответствует кругу лиц, указанных в пункте 2 настоящего Административного регламента.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97</w:t>
      </w:r>
      <w:r w:rsidR="00A4612D" w:rsidRPr="006F1503">
        <w:rPr>
          <w:szCs w:val="28"/>
        </w:rPr>
        <w:t>. Решение об отказе в предоставлении государственной услуги принимается при наличии следующего критерия: отсутствие опечаток и (или) ошибок в выданных в результате предоставления государственной услуги документах</w:t>
      </w:r>
      <w:r w:rsidR="00A4612D">
        <w:rPr>
          <w:szCs w:val="28"/>
        </w:rPr>
        <w:t xml:space="preserve"> и (или) заявитель не соответствует кругу лиц, указанных в пункте 2 настоящего Административного регламента</w:t>
      </w:r>
      <w:r w:rsidR="00A4612D" w:rsidRPr="006F1503">
        <w:rPr>
          <w:szCs w:val="28"/>
        </w:rPr>
        <w:t>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98</w:t>
      </w:r>
      <w:r w:rsidR="00A4612D" w:rsidRPr="006F1503">
        <w:rPr>
          <w:szCs w:val="28"/>
        </w:rPr>
        <w:t xml:space="preserve">. Принятие решения о предоставлении (отказе в предоставлении) государственной услуги осуществляется в срок, не превышающий пяти рабочих дней со дня приема </w:t>
      </w:r>
      <w:r w:rsidR="0055517E">
        <w:rPr>
          <w:szCs w:val="28"/>
        </w:rPr>
        <w:t>министерство</w:t>
      </w:r>
      <w:r w:rsidR="00A4612D" w:rsidRPr="006F1503">
        <w:rPr>
          <w:szCs w:val="28"/>
        </w:rPr>
        <w:t xml:space="preserve"> заявления и прилагаемых к нему документов.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99</w:t>
      </w:r>
      <w:r w:rsidR="00A4612D" w:rsidRPr="006F1503">
        <w:rPr>
          <w:szCs w:val="28"/>
        </w:rPr>
        <w:t xml:space="preserve">. В случае выявления допущенных опечаток и (или) ошибок в </w:t>
      </w:r>
      <w:r w:rsidR="00A4612D">
        <w:rPr>
          <w:szCs w:val="28"/>
        </w:rPr>
        <w:t>документах, выданных по результатам предоставления государственной услуги,</w:t>
      </w:r>
      <w:r w:rsidR="00A4612D" w:rsidRPr="006F1503">
        <w:rPr>
          <w:szCs w:val="28"/>
        </w:rPr>
        <w:t xml:space="preserve"> ответственный исполнитель готовит проект </w:t>
      </w:r>
      <w:r w:rsidR="00A4612D">
        <w:rPr>
          <w:szCs w:val="28"/>
        </w:rPr>
        <w:t>документа в новой редакции</w:t>
      </w:r>
      <w:r w:rsidR="00A4612D" w:rsidRPr="006F1503">
        <w:rPr>
          <w:szCs w:val="28"/>
        </w:rPr>
        <w:t xml:space="preserve">, содержащий реквизиты, предусмотренные </w:t>
      </w:r>
      <w:r w:rsidR="00A4612D" w:rsidRPr="00F36CA5">
        <w:rPr>
          <w:szCs w:val="28"/>
        </w:rPr>
        <w:t>пунктом 11 настоящего</w:t>
      </w:r>
      <w:r w:rsidR="00A4612D" w:rsidRPr="006F1503">
        <w:rPr>
          <w:szCs w:val="28"/>
        </w:rPr>
        <w:t xml:space="preserve"> Административного регламента.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100</w:t>
      </w:r>
      <w:r w:rsidR="00A4612D" w:rsidRPr="00F36CA5">
        <w:rPr>
          <w:szCs w:val="28"/>
        </w:rPr>
        <w:t xml:space="preserve">. В случае отсутствия опечаток и (или) ошибок в сформированных в результате предоставления государственной услуги документах ответственный исполнитель готовит проект уведомления об отсутствии опечаток и (или) ошибок в сформированных в результате предоставления государственной услуги документах по форме согласно приложению № </w:t>
      </w:r>
      <w:r w:rsidR="00164859" w:rsidRPr="00F36CA5">
        <w:rPr>
          <w:szCs w:val="28"/>
        </w:rPr>
        <w:t>17</w:t>
      </w:r>
      <w:r w:rsidR="00A4612D" w:rsidRPr="00F36CA5">
        <w:rPr>
          <w:szCs w:val="28"/>
        </w:rPr>
        <w:t xml:space="preserve"> к настоящему Административному регламенту и передает на подпись ответственному должностному лицу в срок, не превышающий трех рабочих дней со дня поступления заявления в </w:t>
      </w:r>
      <w:r w:rsidR="005552E3" w:rsidRPr="00F36CA5">
        <w:rPr>
          <w:szCs w:val="28"/>
        </w:rPr>
        <w:t>министерство.</w:t>
      </w:r>
    </w:p>
    <w:p w:rsidR="00A4612D" w:rsidRPr="006F1503" w:rsidRDefault="00E80EA5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101</w:t>
      </w:r>
      <w:r w:rsidR="00A4612D" w:rsidRPr="006F1503">
        <w:rPr>
          <w:szCs w:val="28"/>
        </w:rPr>
        <w:t xml:space="preserve">. Проект соответствующего уведомления подписывается в течение 2 рабочих дней со дня его поступления на подпись.  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>Предоставление результата государственной услуги</w:t>
      </w:r>
    </w:p>
    <w:p w:rsidR="00A4612D" w:rsidRPr="006F1503" w:rsidRDefault="00A4612D" w:rsidP="00A461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739C6" w:rsidRDefault="00E80EA5" w:rsidP="00F7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102</w:t>
      </w:r>
      <w:r w:rsidR="00F739C6" w:rsidRPr="00E0718A">
        <w:rPr>
          <w:rFonts w:ascii="Times New Roman" w:hAnsi="Times New Roman" w:cs="Times New Roman"/>
          <w:sz w:val="28"/>
          <w:szCs w:val="28"/>
        </w:rPr>
        <w:t xml:space="preserve">. Заявителю в качестве результата предоставления государственной услуги обеспечивается возможность получения документа, в зависимости от выбранного способа, указанного в запросе: </w:t>
      </w:r>
    </w:p>
    <w:p w:rsidR="00F739C6" w:rsidRDefault="00F739C6" w:rsidP="00F7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8A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E0718A">
        <w:rPr>
          <w:rFonts w:ascii="Times New Roman" w:hAnsi="Times New Roman" w:cs="Times New Roman"/>
          <w:sz w:val="28"/>
          <w:szCs w:val="28"/>
        </w:rPr>
        <w:t xml:space="preserve">, направленного заявителю в личный кабинет на </w:t>
      </w:r>
      <w:r w:rsidR="005552E3">
        <w:rPr>
          <w:rFonts w:ascii="Times New Roman" w:hAnsi="Times New Roman" w:cs="Times New Roman"/>
          <w:sz w:val="28"/>
          <w:szCs w:val="28"/>
        </w:rPr>
        <w:t>Едином портале</w:t>
      </w:r>
      <w:r w:rsidRPr="00E0718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39C6" w:rsidRDefault="00F739C6" w:rsidP="00F7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8A">
        <w:rPr>
          <w:rFonts w:ascii="Times New Roman" w:hAnsi="Times New Roman" w:cs="Times New Roman"/>
          <w:sz w:val="28"/>
          <w:szCs w:val="28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E0718A">
        <w:rPr>
          <w:rFonts w:ascii="Times New Roman" w:hAnsi="Times New Roman" w:cs="Times New Roman"/>
          <w:sz w:val="28"/>
          <w:szCs w:val="28"/>
        </w:rPr>
        <w:t>, через операторов почтовой связи либо через МФЦ.</w:t>
      </w:r>
    </w:p>
    <w:p w:rsidR="00E23A12" w:rsidRDefault="00E23A12" w:rsidP="00F7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440" w:rsidRPr="004D4877" w:rsidRDefault="00F27440" w:rsidP="00F2744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87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D4877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</w:t>
      </w:r>
    </w:p>
    <w:p w:rsidR="00F27440" w:rsidRPr="004D4877" w:rsidRDefault="00F27440" w:rsidP="00F2744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877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:rsidR="00F27440" w:rsidRPr="006F1503" w:rsidRDefault="00F27440" w:rsidP="00F2744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440" w:rsidRPr="006F1503" w:rsidRDefault="00F27440" w:rsidP="00F2744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03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</w:t>
      </w:r>
      <w:r w:rsidR="00036F0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предоставлению государственной </w:t>
      </w:r>
      <w:r w:rsidRPr="006F1503">
        <w:rPr>
          <w:rFonts w:ascii="Times New Roman" w:hAnsi="Times New Roman" w:cs="Times New Roman"/>
          <w:b/>
          <w:bCs/>
          <w:sz w:val="28"/>
          <w:szCs w:val="28"/>
        </w:rPr>
        <w:t>услуги, а также принятием ими решений</w:t>
      </w:r>
    </w:p>
    <w:p w:rsidR="00F27440" w:rsidRPr="006F1503" w:rsidRDefault="00F27440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440" w:rsidRPr="006F1503" w:rsidRDefault="00E80EA5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103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.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ab/>
        <w:t xml:space="preserve">Текущий контроль за соблюдением и исполнением ответственными должностными лицами </w:t>
      </w:r>
      <w:r w:rsidR="00F27440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государственной услуги, а также принятием ими решений осуществляется </w:t>
      </w:r>
      <w:r w:rsidR="00F27440">
        <w:rPr>
          <w:rFonts w:ascii="Times New Roman" w:hAnsi="Times New Roman" w:cs="Times New Roman"/>
          <w:bCs/>
          <w:sz w:val="28"/>
          <w:szCs w:val="28"/>
        </w:rPr>
        <w:t>заместителем министра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27440" w:rsidRPr="006F1503" w:rsidRDefault="00E80EA5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104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.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ab/>
        <w:t xml:space="preserve">Текущий контроль осуществляется посредством проведения плановых и внеплановых проверок. </w:t>
      </w:r>
    </w:p>
    <w:p w:rsidR="00F27440" w:rsidRPr="006F1503" w:rsidRDefault="00F27440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440" w:rsidRPr="006F1503" w:rsidRDefault="00F27440" w:rsidP="00F2744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03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F27440" w:rsidRPr="006F1503" w:rsidRDefault="00F27440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440" w:rsidRPr="006F1503" w:rsidRDefault="00E80EA5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105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.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ab/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5552E3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по решению лиц, ответственных за проведение проверок.</w:t>
      </w:r>
    </w:p>
    <w:p w:rsidR="00F27440" w:rsidRPr="006F1503" w:rsidRDefault="00E80EA5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106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.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ab/>
        <w:t xml:space="preserve">Проверки проводятся уполномоченными лицами </w:t>
      </w:r>
      <w:r w:rsidR="00036F01">
        <w:rPr>
          <w:rFonts w:ascii="Times New Roman" w:hAnsi="Times New Roman" w:cs="Times New Roman"/>
          <w:bCs/>
          <w:sz w:val="28"/>
          <w:szCs w:val="28"/>
        </w:rPr>
        <w:t>министерства.</w:t>
      </w:r>
    </w:p>
    <w:p w:rsidR="00F27440" w:rsidRPr="006F1503" w:rsidRDefault="00F27440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440" w:rsidRPr="006F1503" w:rsidRDefault="00F27440" w:rsidP="00F2744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03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должностных лиц органа, предоставляющего государственную услугу, за решения и действия (бездействие), </w:t>
      </w:r>
      <w:r w:rsidRPr="006F15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принимаемые (осуществляемые) ими в ходе предоставления государственной услуги</w:t>
      </w:r>
    </w:p>
    <w:p w:rsidR="00F27440" w:rsidRPr="006F1503" w:rsidRDefault="00F27440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440" w:rsidRPr="006F1503" w:rsidRDefault="00E80EA5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107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.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ab/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EE21A5" w:rsidRDefault="00EE21A5" w:rsidP="00F2744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440" w:rsidRPr="006F1503" w:rsidRDefault="00F27440" w:rsidP="00F2744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03"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F27440" w:rsidRPr="006F1503" w:rsidRDefault="00F27440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440" w:rsidRPr="006F1503" w:rsidRDefault="00E80EA5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108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.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ab/>
        <w:t>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F27440" w:rsidRPr="006F1503" w:rsidRDefault="00E80EA5" w:rsidP="00F274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109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>.</w:t>
      </w:r>
      <w:r w:rsidR="00F27440" w:rsidRPr="006F1503">
        <w:rPr>
          <w:rFonts w:ascii="Times New Roman" w:hAnsi="Times New Roman" w:cs="Times New Roman"/>
          <w:bCs/>
          <w:sz w:val="28"/>
          <w:szCs w:val="28"/>
        </w:rPr>
        <w:tab/>
        <w:t>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4447A6" w:rsidRDefault="004447A6" w:rsidP="00312AEF">
      <w:pPr>
        <w:ind w:firstLine="709"/>
        <w:contextualSpacing/>
        <w:jc w:val="both"/>
      </w:pPr>
    </w:p>
    <w:p w:rsidR="004447A6" w:rsidRDefault="004447A6" w:rsidP="004447A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0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F1503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</w:t>
      </w:r>
      <w:r w:rsidR="00036F01">
        <w:rPr>
          <w:rFonts w:ascii="Times New Roman" w:hAnsi="Times New Roman" w:cs="Times New Roman"/>
          <w:b/>
          <w:bCs/>
          <w:sz w:val="28"/>
          <w:szCs w:val="28"/>
        </w:rPr>
        <w:t xml:space="preserve">ЯЮЩЕГО ГОСУДАРСТВЕННУЮ УСЛУГУ, </w:t>
      </w:r>
      <w:r w:rsidRPr="006F1503">
        <w:rPr>
          <w:rFonts w:ascii="Times New Roman" w:hAnsi="Times New Roman" w:cs="Times New Roman"/>
          <w:b/>
          <w:bCs/>
          <w:sz w:val="28"/>
          <w:szCs w:val="28"/>
        </w:rPr>
        <w:t>ОРГАНИЗАЦИЙ, УКАЗАННЫХ В ЧАСТИ 1</w:t>
      </w:r>
      <w:r w:rsidRPr="006F150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6F1503">
        <w:rPr>
          <w:rFonts w:ascii="Times New Roman" w:hAnsi="Times New Roman" w:cs="Times New Roman"/>
          <w:b/>
          <w:bCs/>
          <w:sz w:val="28"/>
          <w:szCs w:val="28"/>
        </w:rPr>
        <w:t xml:space="preserve"> СТАТЬИ 16 ФЕДЕРАЛЬНОГО ЗАКОНА № 210-ФЗ, А ТАКЖЕ ИХ ДОЛЖНОСТНЫХ ЛИЦ, ГОСУДАРСТВЕННЫХ ГРАЖДАНСКИХ СЛУЖАЩИХ</w:t>
      </w:r>
    </w:p>
    <w:p w:rsidR="00451B63" w:rsidRPr="006F1503" w:rsidRDefault="00451B63" w:rsidP="004447A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7A6" w:rsidRPr="006F1503" w:rsidRDefault="00E80EA5" w:rsidP="004447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110</w:t>
      </w:r>
      <w:r w:rsidR="005552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447A6" w:rsidRPr="006F1503">
        <w:rPr>
          <w:rFonts w:ascii="Times New Roman" w:hAnsi="Times New Roman" w:cs="Times New Roman"/>
          <w:bCs/>
          <w:sz w:val="28"/>
          <w:szCs w:val="28"/>
        </w:rPr>
        <w:t xml:space="preserve">Информация о порядке обжалования решений и действий (бездействия) </w:t>
      </w:r>
      <w:r w:rsidR="004447A6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4447A6" w:rsidRPr="006F1503">
        <w:rPr>
          <w:rFonts w:ascii="Times New Roman" w:hAnsi="Times New Roman" w:cs="Times New Roman"/>
          <w:bCs/>
          <w:sz w:val="28"/>
          <w:szCs w:val="28"/>
        </w:rPr>
        <w:t xml:space="preserve">, его должностных лиц, предоставляющих государственную </w:t>
      </w:r>
      <w:r w:rsidR="004447A6">
        <w:rPr>
          <w:rFonts w:ascii="Times New Roman" w:hAnsi="Times New Roman" w:cs="Times New Roman"/>
          <w:bCs/>
          <w:sz w:val="28"/>
          <w:szCs w:val="28"/>
        </w:rPr>
        <w:t xml:space="preserve">услугу, </w:t>
      </w:r>
      <w:r w:rsidR="00036F01">
        <w:rPr>
          <w:rFonts w:ascii="Times New Roman" w:hAnsi="Times New Roman" w:cs="Times New Roman"/>
          <w:bCs/>
          <w:sz w:val="28"/>
          <w:szCs w:val="28"/>
        </w:rPr>
        <w:t xml:space="preserve">размещается на Едином </w:t>
      </w:r>
      <w:r w:rsidR="004447A6" w:rsidRPr="006F1503">
        <w:rPr>
          <w:rFonts w:ascii="Times New Roman" w:hAnsi="Times New Roman" w:cs="Times New Roman"/>
          <w:bCs/>
          <w:sz w:val="28"/>
          <w:szCs w:val="28"/>
        </w:rPr>
        <w:t>портале, сайте</w:t>
      </w:r>
      <w:r w:rsidR="004447A6">
        <w:rPr>
          <w:rFonts w:ascii="Times New Roman" w:hAnsi="Times New Roman" w:cs="Times New Roman"/>
          <w:bCs/>
          <w:sz w:val="28"/>
          <w:szCs w:val="28"/>
        </w:rPr>
        <w:t xml:space="preserve"> министерства</w:t>
      </w:r>
      <w:r w:rsidR="00026A88">
        <w:rPr>
          <w:rFonts w:ascii="Times New Roman" w:hAnsi="Times New Roman" w:cs="Times New Roman"/>
          <w:bCs/>
          <w:sz w:val="28"/>
          <w:szCs w:val="28"/>
        </w:rPr>
        <w:t>.</w:t>
      </w:r>
    </w:p>
    <w:p w:rsidR="004447A6" w:rsidRPr="006F1503" w:rsidRDefault="00E80EA5" w:rsidP="004447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111</w:t>
      </w:r>
      <w:r w:rsidR="004447A6" w:rsidRPr="006F1503">
        <w:rPr>
          <w:rFonts w:ascii="Times New Roman" w:hAnsi="Times New Roman" w:cs="Times New Roman"/>
          <w:bCs/>
          <w:sz w:val="28"/>
          <w:szCs w:val="28"/>
        </w:rPr>
        <w:t>. Заинтересованные лица имеют право подать жалобу на решения и (или) действия (бездействие)</w:t>
      </w:r>
      <w:r w:rsidR="004447A6">
        <w:rPr>
          <w:rFonts w:ascii="Times New Roman" w:hAnsi="Times New Roman" w:cs="Times New Roman"/>
          <w:bCs/>
          <w:sz w:val="28"/>
          <w:szCs w:val="28"/>
        </w:rPr>
        <w:t xml:space="preserve"> министерства</w:t>
      </w:r>
      <w:r w:rsidR="004447A6" w:rsidRPr="006F1503">
        <w:rPr>
          <w:rFonts w:ascii="Times New Roman" w:hAnsi="Times New Roman" w:cs="Times New Roman"/>
          <w:bCs/>
          <w:sz w:val="28"/>
          <w:szCs w:val="28"/>
        </w:rPr>
        <w:t>, его должностных лиц, при предоставлении государственной услуги:</w:t>
      </w:r>
    </w:p>
    <w:p w:rsidR="004447A6" w:rsidRPr="006F1503" w:rsidRDefault="004447A6" w:rsidP="004447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03">
        <w:rPr>
          <w:rFonts w:ascii="Times New Roman" w:hAnsi="Times New Roman" w:cs="Times New Roman"/>
          <w:bCs/>
          <w:sz w:val="28"/>
          <w:szCs w:val="28"/>
        </w:rPr>
        <w:t>в форме документа на бумажном носителе - по почте, а также на личном приеме, в порядке, предусмотренном главой 2</w:t>
      </w:r>
      <w:r w:rsidRPr="006F1503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Pr="006F1503">
        <w:rPr>
          <w:rFonts w:ascii="Times New Roman" w:hAnsi="Times New Roman" w:cs="Times New Roman"/>
          <w:bCs/>
          <w:sz w:val="28"/>
          <w:szCs w:val="28"/>
        </w:rPr>
        <w:t>210-ФЗ;</w:t>
      </w:r>
    </w:p>
    <w:p w:rsidR="004447A6" w:rsidRPr="006F1503" w:rsidRDefault="004447A6" w:rsidP="00444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 - посредством официального сайта </w:t>
      </w:r>
      <w:r w:rsidR="00EE21A5">
        <w:rPr>
          <w:rFonts w:ascii="Times New Roman" w:hAnsi="Times New Roman" w:cs="Times New Roman"/>
          <w:bCs/>
          <w:sz w:val="28"/>
          <w:szCs w:val="28"/>
        </w:rPr>
        <w:t>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F1503">
        <w:rPr>
          <w:rFonts w:ascii="Times New Roman" w:hAnsi="Times New Roman" w:cs="Times New Roman"/>
          <w:bCs/>
          <w:sz w:val="28"/>
          <w:szCs w:val="28"/>
        </w:rPr>
        <w:t>Единого портала.</w:t>
      </w:r>
    </w:p>
    <w:p w:rsidR="004447A6" w:rsidRPr="00312AEF" w:rsidRDefault="004447A6" w:rsidP="00312AEF">
      <w:pPr>
        <w:ind w:firstLine="709"/>
        <w:contextualSpacing/>
        <w:jc w:val="both"/>
      </w:pPr>
    </w:p>
    <w:sectPr w:rsidR="004447A6" w:rsidRPr="00312AEF" w:rsidSect="002454EB">
      <w:head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D1A" w:rsidRDefault="00E97D1A" w:rsidP="00597A63">
      <w:r>
        <w:separator/>
      </w:r>
    </w:p>
  </w:endnote>
  <w:endnote w:type="continuationSeparator" w:id="0">
    <w:p w:rsidR="00E97D1A" w:rsidRDefault="00E97D1A" w:rsidP="0059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972176"/>
      <w:docPartObj>
        <w:docPartGallery w:val="Page Numbers (Bottom of Page)"/>
        <w:docPartUnique/>
      </w:docPartObj>
    </w:sdtPr>
    <w:sdtContent>
      <w:p w:rsidR="00165B90" w:rsidRDefault="00165B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34B">
          <w:rPr>
            <w:noProof/>
          </w:rPr>
          <w:t>1</w:t>
        </w:r>
        <w:r>
          <w:fldChar w:fldCharType="end"/>
        </w:r>
      </w:p>
    </w:sdtContent>
  </w:sdt>
  <w:p w:rsidR="00165B90" w:rsidRDefault="00165B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1A" w:rsidRDefault="00E97D1A" w:rsidP="00597A63">
      <w:r>
        <w:separator/>
      </w:r>
    </w:p>
  </w:footnote>
  <w:footnote w:type="continuationSeparator" w:id="0">
    <w:p w:rsidR="00E97D1A" w:rsidRDefault="00E97D1A" w:rsidP="0059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74261"/>
      <w:docPartObj>
        <w:docPartGallery w:val="Page Numbers (Top of Page)"/>
        <w:docPartUnique/>
      </w:docPartObj>
    </w:sdtPr>
    <w:sdtContent>
      <w:p w:rsidR="00165B90" w:rsidRDefault="00165B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BC2">
          <w:rPr>
            <w:noProof/>
          </w:rPr>
          <w:t>28</w:t>
        </w:r>
        <w:r>
          <w:fldChar w:fldCharType="end"/>
        </w:r>
      </w:p>
    </w:sdtContent>
  </w:sdt>
  <w:p w:rsidR="00165B90" w:rsidRDefault="00165B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90" w:rsidRDefault="00165B90">
    <w:pPr>
      <w:pStyle w:val="a7"/>
      <w:jc w:val="center"/>
    </w:pPr>
  </w:p>
  <w:p w:rsidR="00165B90" w:rsidRDefault="00165B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4B"/>
    <w:rsid w:val="00002BEB"/>
    <w:rsid w:val="0000402D"/>
    <w:rsid w:val="000106B6"/>
    <w:rsid w:val="00026A88"/>
    <w:rsid w:val="00030CEF"/>
    <w:rsid w:val="0003214F"/>
    <w:rsid w:val="00036F01"/>
    <w:rsid w:val="00042BB4"/>
    <w:rsid w:val="000503BD"/>
    <w:rsid w:val="00056744"/>
    <w:rsid w:val="000567FB"/>
    <w:rsid w:val="00063EE3"/>
    <w:rsid w:val="00063FF1"/>
    <w:rsid w:val="00071AFA"/>
    <w:rsid w:val="000722AC"/>
    <w:rsid w:val="00074CC1"/>
    <w:rsid w:val="00082F59"/>
    <w:rsid w:val="00084FAC"/>
    <w:rsid w:val="00091429"/>
    <w:rsid w:val="000940CD"/>
    <w:rsid w:val="000B25DC"/>
    <w:rsid w:val="000C1235"/>
    <w:rsid w:val="000C1CF8"/>
    <w:rsid w:val="000C700A"/>
    <w:rsid w:val="000C7861"/>
    <w:rsid w:val="000D0119"/>
    <w:rsid w:val="000D374B"/>
    <w:rsid w:val="000E2C4C"/>
    <w:rsid w:val="000E441F"/>
    <w:rsid w:val="00100238"/>
    <w:rsid w:val="00105AB3"/>
    <w:rsid w:val="001076DE"/>
    <w:rsid w:val="001228BE"/>
    <w:rsid w:val="00122CA6"/>
    <w:rsid w:val="00123336"/>
    <w:rsid w:val="00131902"/>
    <w:rsid w:val="00133F62"/>
    <w:rsid w:val="001348D8"/>
    <w:rsid w:val="00134938"/>
    <w:rsid w:val="0013644A"/>
    <w:rsid w:val="00142D65"/>
    <w:rsid w:val="00145D88"/>
    <w:rsid w:val="001505FD"/>
    <w:rsid w:val="00164859"/>
    <w:rsid w:val="00165B90"/>
    <w:rsid w:val="00165E50"/>
    <w:rsid w:val="00170AA5"/>
    <w:rsid w:val="00170EB0"/>
    <w:rsid w:val="0017154C"/>
    <w:rsid w:val="00171B7E"/>
    <w:rsid w:val="00172AAC"/>
    <w:rsid w:val="00185527"/>
    <w:rsid w:val="001927B5"/>
    <w:rsid w:val="001966AE"/>
    <w:rsid w:val="00197206"/>
    <w:rsid w:val="001B619E"/>
    <w:rsid w:val="001C2CFA"/>
    <w:rsid w:val="001D10FD"/>
    <w:rsid w:val="001D5BCA"/>
    <w:rsid w:val="001E68B0"/>
    <w:rsid w:val="001F0966"/>
    <w:rsid w:val="001F738B"/>
    <w:rsid w:val="002022B7"/>
    <w:rsid w:val="0020236A"/>
    <w:rsid w:val="002115E3"/>
    <w:rsid w:val="002128E3"/>
    <w:rsid w:val="002174C7"/>
    <w:rsid w:val="0022085E"/>
    <w:rsid w:val="00225819"/>
    <w:rsid w:val="00236422"/>
    <w:rsid w:val="00240C28"/>
    <w:rsid w:val="00240C4D"/>
    <w:rsid w:val="002454EB"/>
    <w:rsid w:val="00246E91"/>
    <w:rsid w:val="00247C1B"/>
    <w:rsid w:val="002534FB"/>
    <w:rsid w:val="00257136"/>
    <w:rsid w:val="0026289D"/>
    <w:rsid w:val="00262C4F"/>
    <w:rsid w:val="00263EB6"/>
    <w:rsid w:val="00266244"/>
    <w:rsid w:val="0027097C"/>
    <w:rsid w:val="002721DA"/>
    <w:rsid w:val="0027569B"/>
    <w:rsid w:val="0028459E"/>
    <w:rsid w:val="00287EAE"/>
    <w:rsid w:val="00292178"/>
    <w:rsid w:val="00296615"/>
    <w:rsid w:val="002A4096"/>
    <w:rsid w:val="002A4F78"/>
    <w:rsid w:val="002B59D4"/>
    <w:rsid w:val="002C3AB1"/>
    <w:rsid w:val="002C5DA3"/>
    <w:rsid w:val="002D196F"/>
    <w:rsid w:val="002D2D3A"/>
    <w:rsid w:val="002D3F4E"/>
    <w:rsid w:val="002E0219"/>
    <w:rsid w:val="002E0FED"/>
    <w:rsid w:val="002E3420"/>
    <w:rsid w:val="002E3E90"/>
    <w:rsid w:val="002E4245"/>
    <w:rsid w:val="002E476C"/>
    <w:rsid w:val="002F32BE"/>
    <w:rsid w:val="002F3516"/>
    <w:rsid w:val="00304FCF"/>
    <w:rsid w:val="00305DDC"/>
    <w:rsid w:val="00305E66"/>
    <w:rsid w:val="00312AEF"/>
    <w:rsid w:val="00320283"/>
    <w:rsid w:val="00321DD1"/>
    <w:rsid w:val="003229B7"/>
    <w:rsid w:val="00333DE1"/>
    <w:rsid w:val="00351113"/>
    <w:rsid w:val="0035238D"/>
    <w:rsid w:val="00362975"/>
    <w:rsid w:val="00367E08"/>
    <w:rsid w:val="00376BFD"/>
    <w:rsid w:val="0037776C"/>
    <w:rsid w:val="00383453"/>
    <w:rsid w:val="00386B61"/>
    <w:rsid w:val="003924AA"/>
    <w:rsid w:val="003A1002"/>
    <w:rsid w:val="003A5540"/>
    <w:rsid w:val="003B0C7E"/>
    <w:rsid w:val="003B2AD5"/>
    <w:rsid w:val="003B4B6F"/>
    <w:rsid w:val="003B6BFA"/>
    <w:rsid w:val="003C0CCD"/>
    <w:rsid w:val="003D0556"/>
    <w:rsid w:val="003D15BD"/>
    <w:rsid w:val="003D5CE2"/>
    <w:rsid w:val="003E237F"/>
    <w:rsid w:val="003E48D3"/>
    <w:rsid w:val="003F5EDA"/>
    <w:rsid w:val="003F6A20"/>
    <w:rsid w:val="00403F6E"/>
    <w:rsid w:val="004055E8"/>
    <w:rsid w:val="004059BF"/>
    <w:rsid w:val="00424CC3"/>
    <w:rsid w:val="00426EA4"/>
    <w:rsid w:val="00434838"/>
    <w:rsid w:val="00435100"/>
    <w:rsid w:val="004447A6"/>
    <w:rsid w:val="0044567F"/>
    <w:rsid w:val="0044788C"/>
    <w:rsid w:val="00451AE1"/>
    <w:rsid w:val="00451B63"/>
    <w:rsid w:val="0045686F"/>
    <w:rsid w:val="00460317"/>
    <w:rsid w:val="0046206D"/>
    <w:rsid w:val="00462FB3"/>
    <w:rsid w:val="00464951"/>
    <w:rsid w:val="00466E02"/>
    <w:rsid w:val="00474115"/>
    <w:rsid w:val="00474591"/>
    <w:rsid w:val="00476125"/>
    <w:rsid w:val="00484804"/>
    <w:rsid w:val="00486D4D"/>
    <w:rsid w:val="0049061E"/>
    <w:rsid w:val="00491098"/>
    <w:rsid w:val="004974B5"/>
    <w:rsid w:val="004A4C3B"/>
    <w:rsid w:val="004A5C9C"/>
    <w:rsid w:val="004B6BEA"/>
    <w:rsid w:val="004C2014"/>
    <w:rsid w:val="004D099C"/>
    <w:rsid w:val="004D2D66"/>
    <w:rsid w:val="004D63EC"/>
    <w:rsid w:val="004F0D44"/>
    <w:rsid w:val="004F43AF"/>
    <w:rsid w:val="00501320"/>
    <w:rsid w:val="00505A42"/>
    <w:rsid w:val="005306AF"/>
    <w:rsid w:val="00530924"/>
    <w:rsid w:val="0053791C"/>
    <w:rsid w:val="00540150"/>
    <w:rsid w:val="00541575"/>
    <w:rsid w:val="005513DF"/>
    <w:rsid w:val="005533E0"/>
    <w:rsid w:val="005543E1"/>
    <w:rsid w:val="0055517E"/>
    <w:rsid w:val="005552E3"/>
    <w:rsid w:val="00557060"/>
    <w:rsid w:val="00560B68"/>
    <w:rsid w:val="00564D26"/>
    <w:rsid w:val="00565E4E"/>
    <w:rsid w:val="00570FAE"/>
    <w:rsid w:val="005759E2"/>
    <w:rsid w:val="005775A9"/>
    <w:rsid w:val="00581C47"/>
    <w:rsid w:val="005871AC"/>
    <w:rsid w:val="00590A42"/>
    <w:rsid w:val="00591047"/>
    <w:rsid w:val="00595233"/>
    <w:rsid w:val="00595E63"/>
    <w:rsid w:val="00597A63"/>
    <w:rsid w:val="005A1331"/>
    <w:rsid w:val="005A1930"/>
    <w:rsid w:val="005A4FC0"/>
    <w:rsid w:val="005B1A65"/>
    <w:rsid w:val="005C1BA8"/>
    <w:rsid w:val="005C260E"/>
    <w:rsid w:val="005C3DC1"/>
    <w:rsid w:val="005C73D9"/>
    <w:rsid w:val="005D46D8"/>
    <w:rsid w:val="005E28F2"/>
    <w:rsid w:val="005E30E0"/>
    <w:rsid w:val="005E53D7"/>
    <w:rsid w:val="005F1534"/>
    <w:rsid w:val="00606B9C"/>
    <w:rsid w:val="006240E2"/>
    <w:rsid w:val="00625329"/>
    <w:rsid w:val="006479C8"/>
    <w:rsid w:val="00660537"/>
    <w:rsid w:val="006611E4"/>
    <w:rsid w:val="00661A6F"/>
    <w:rsid w:val="006654FB"/>
    <w:rsid w:val="00666D1D"/>
    <w:rsid w:val="00686A08"/>
    <w:rsid w:val="00687595"/>
    <w:rsid w:val="006A534B"/>
    <w:rsid w:val="006B361B"/>
    <w:rsid w:val="006B3A41"/>
    <w:rsid w:val="006C558A"/>
    <w:rsid w:val="006D51C6"/>
    <w:rsid w:val="006E2889"/>
    <w:rsid w:val="006F0737"/>
    <w:rsid w:val="006F0BFA"/>
    <w:rsid w:val="00711234"/>
    <w:rsid w:val="007134E8"/>
    <w:rsid w:val="00713CFB"/>
    <w:rsid w:val="00720F68"/>
    <w:rsid w:val="00725DDF"/>
    <w:rsid w:val="00733AA3"/>
    <w:rsid w:val="00733E4C"/>
    <w:rsid w:val="00742F67"/>
    <w:rsid w:val="007451F8"/>
    <w:rsid w:val="007456A6"/>
    <w:rsid w:val="00745BC5"/>
    <w:rsid w:val="00750B0D"/>
    <w:rsid w:val="0075563F"/>
    <w:rsid w:val="0076613E"/>
    <w:rsid w:val="007672D0"/>
    <w:rsid w:val="00775772"/>
    <w:rsid w:val="0079321B"/>
    <w:rsid w:val="007A10BA"/>
    <w:rsid w:val="007B0F69"/>
    <w:rsid w:val="007B1A04"/>
    <w:rsid w:val="007B3259"/>
    <w:rsid w:val="007C0A90"/>
    <w:rsid w:val="007C7047"/>
    <w:rsid w:val="007D30A2"/>
    <w:rsid w:val="007E71B4"/>
    <w:rsid w:val="007F509B"/>
    <w:rsid w:val="00811CA0"/>
    <w:rsid w:val="00812568"/>
    <w:rsid w:val="00812BA5"/>
    <w:rsid w:val="00814B50"/>
    <w:rsid w:val="00824747"/>
    <w:rsid w:val="008375D5"/>
    <w:rsid w:val="008504B5"/>
    <w:rsid w:val="00855751"/>
    <w:rsid w:val="00855A19"/>
    <w:rsid w:val="00857943"/>
    <w:rsid w:val="00872DF1"/>
    <w:rsid w:val="00873FA0"/>
    <w:rsid w:val="0087535C"/>
    <w:rsid w:val="00881A2B"/>
    <w:rsid w:val="00892B4C"/>
    <w:rsid w:val="008A1BD3"/>
    <w:rsid w:val="008A4BE8"/>
    <w:rsid w:val="008B4354"/>
    <w:rsid w:val="008C014F"/>
    <w:rsid w:val="008C1E8D"/>
    <w:rsid w:val="008C5FF1"/>
    <w:rsid w:val="008D4572"/>
    <w:rsid w:val="008D4F76"/>
    <w:rsid w:val="008E1E0E"/>
    <w:rsid w:val="008E7B15"/>
    <w:rsid w:val="008F47BE"/>
    <w:rsid w:val="00903BCE"/>
    <w:rsid w:val="00904094"/>
    <w:rsid w:val="00907B98"/>
    <w:rsid w:val="00911BED"/>
    <w:rsid w:val="00911FC4"/>
    <w:rsid w:val="0091626F"/>
    <w:rsid w:val="00922A3D"/>
    <w:rsid w:val="00922AC1"/>
    <w:rsid w:val="00924C68"/>
    <w:rsid w:val="00931D88"/>
    <w:rsid w:val="0093586A"/>
    <w:rsid w:val="009431BB"/>
    <w:rsid w:val="00956B34"/>
    <w:rsid w:val="00965BDD"/>
    <w:rsid w:val="009676BA"/>
    <w:rsid w:val="00971E1D"/>
    <w:rsid w:val="00982236"/>
    <w:rsid w:val="0098615F"/>
    <w:rsid w:val="009A0353"/>
    <w:rsid w:val="009B1BB7"/>
    <w:rsid w:val="009C0010"/>
    <w:rsid w:val="009C01F1"/>
    <w:rsid w:val="009C1F1B"/>
    <w:rsid w:val="009D37AC"/>
    <w:rsid w:val="009D450D"/>
    <w:rsid w:val="009F5D82"/>
    <w:rsid w:val="009F6400"/>
    <w:rsid w:val="009F7C84"/>
    <w:rsid w:val="00A068FF"/>
    <w:rsid w:val="00A17C84"/>
    <w:rsid w:val="00A17D53"/>
    <w:rsid w:val="00A2102D"/>
    <w:rsid w:val="00A21751"/>
    <w:rsid w:val="00A2246F"/>
    <w:rsid w:val="00A224D9"/>
    <w:rsid w:val="00A31BCD"/>
    <w:rsid w:val="00A420F6"/>
    <w:rsid w:val="00A45853"/>
    <w:rsid w:val="00A45E80"/>
    <w:rsid w:val="00A4612D"/>
    <w:rsid w:val="00A540F1"/>
    <w:rsid w:val="00A570D1"/>
    <w:rsid w:val="00A72889"/>
    <w:rsid w:val="00A75F78"/>
    <w:rsid w:val="00A9153D"/>
    <w:rsid w:val="00A93551"/>
    <w:rsid w:val="00A9669F"/>
    <w:rsid w:val="00A9733A"/>
    <w:rsid w:val="00A97B9C"/>
    <w:rsid w:val="00AA566F"/>
    <w:rsid w:val="00AB5961"/>
    <w:rsid w:val="00AC0280"/>
    <w:rsid w:val="00AC2333"/>
    <w:rsid w:val="00AC23EC"/>
    <w:rsid w:val="00AC6C4C"/>
    <w:rsid w:val="00AD5E3D"/>
    <w:rsid w:val="00AD756D"/>
    <w:rsid w:val="00AE7A2D"/>
    <w:rsid w:val="00AF0E53"/>
    <w:rsid w:val="00AF499B"/>
    <w:rsid w:val="00AF7892"/>
    <w:rsid w:val="00B05C47"/>
    <w:rsid w:val="00B15594"/>
    <w:rsid w:val="00B158F6"/>
    <w:rsid w:val="00B15EA3"/>
    <w:rsid w:val="00B26DA1"/>
    <w:rsid w:val="00B455C7"/>
    <w:rsid w:val="00B51BB0"/>
    <w:rsid w:val="00B55658"/>
    <w:rsid w:val="00B61EEE"/>
    <w:rsid w:val="00B7292F"/>
    <w:rsid w:val="00B7714B"/>
    <w:rsid w:val="00B77678"/>
    <w:rsid w:val="00B83703"/>
    <w:rsid w:val="00B841A6"/>
    <w:rsid w:val="00B9078A"/>
    <w:rsid w:val="00B92E1A"/>
    <w:rsid w:val="00B93081"/>
    <w:rsid w:val="00B95B5E"/>
    <w:rsid w:val="00B97F89"/>
    <w:rsid w:val="00BB4187"/>
    <w:rsid w:val="00BB5E7E"/>
    <w:rsid w:val="00BC0970"/>
    <w:rsid w:val="00BC6219"/>
    <w:rsid w:val="00BE257B"/>
    <w:rsid w:val="00BE28C9"/>
    <w:rsid w:val="00BE2A6B"/>
    <w:rsid w:val="00BE3298"/>
    <w:rsid w:val="00BE6085"/>
    <w:rsid w:val="00BF4A1E"/>
    <w:rsid w:val="00BF55D9"/>
    <w:rsid w:val="00C032C0"/>
    <w:rsid w:val="00C10DEC"/>
    <w:rsid w:val="00C16863"/>
    <w:rsid w:val="00C214DC"/>
    <w:rsid w:val="00C26D71"/>
    <w:rsid w:val="00C34A92"/>
    <w:rsid w:val="00C55E0D"/>
    <w:rsid w:val="00C56D1E"/>
    <w:rsid w:val="00C57A2A"/>
    <w:rsid w:val="00C62563"/>
    <w:rsid w:val="00C62887"/>
    <w:rsid w:val="00C7060C"/>
    <w:rsid w:val="00C82B66"/>
    <w:rsid w:val="00C84AE0"/>
    <w:rsid w:val="00C863CC"/>
    <w:rsid w:val="00C90265"/>
    <w:rsid w:val="00C94D00"/>
    <w:rsid w:val="00C955C5"/>
    <w:rsid w:val="00CA2DAF"/>
    <w:rsid w:val="00CA43AC"/>
    <w:rsid w:val="00CA482F"/>
    <w:rsid w:val="00CB7896"/>
    <w:rsid w:val="00CC1800"/>
    <w:rsid w:val="00CC7E92"/>
    <w:rsid w:val="00CD54D0"/>
    <w:rsid w:val="00CD7208"/>
    <w:rsid w:val="00CE1BC2"/>
    <w:rsid w:val="00CF0B77"/>
    <w:rsid w:val="00CF4722"/>
    <w:rsid w:val="00CF5CD6"/>
    <w:rsid w:val="00D03DC5"/>
    <w:rsid w:val="00D16017"/>
    <w:rsid w:val="00D20547"/>
    <w:rsid w:val="00D209C6"/>
    <w:rsid w:val="00D26012"/>
    <w:rsid w:val="00D31BEB"/>
    <w:rsid w:val="00D324FB"/>
    <w:rsid w:val="00D34831"/>
    <w:rsid w:val="00D35C8B"/>
    <w:rsid w:val="00D37461"/>
    <w:rsid w:val="00D37C95"/>
    <w:rsid w:val="00D52F12"/>
    <w:rsid w:val="00D53A5E"/>
    <w:rsid w:val="00D55F3E"/>
    <w:rsid w:val="00D62BDA"/>
    <w:rsid w:val="00D63D60"/>
    <w:rsid w:val="00D74DD4"/>
    <w:rsid w:val="00D776A7"/>
    <w:rsid w:val="00D82219"/>
    <w:rsid w:val="00D87ABA"/>
    <w:rsid w:val="00DA5E4E"/>
    <w:rsid w:val="00DA6B94"/>
    <w:rsid w:val="00DC1D13"/>
    <w:rsid w:val="00DC4FB7"/>
    <w:rsid w:val="00DC7CB8"/>
    <w:rsid w:val="00DE0F18"/>
    <w:rsid w:val="00DE1206"/>
    <w:rsid w:val="00DE1AFE"/>
    <w:rsid w:val="00DE3C8E"/>
    <w:rsid w:val="00DE5D8A"/>
    <w:rsid w:val="00DF029D"/>
    <w:rsid w:val="00DF06BF"/>
    <w:rsid w:val="00E0718A"/>
    <w:rsid w:val="00E07A32"/>
    <w:rsid w:val="00E11808"/>
    <w:rsid w:val="00E23A12"/>
    <w:rsid w:val="00E23E34"/>
    <w:rsid w:val="00E27A34"/>
    <w:rsid w:val="00E35403"/>
    <w:rsid w:val="00E35E2B"/>
    <w:rsid w:val="00E3679F"/>
    <w:rsid w:val="00E37E6E"/>
    <w:rsid w:val="00E43DEA"/>
    <w:rsid w:val="00E74D4A"/>
    <w:rsid w:val="00E75331"/>
    <w:rsid w:val="00E75A9D"/>
    <w:rsid w:val="00E76F7E"/>
    <w:rsid w:val="00E80EA5"/>
    <w:rsid w:val="00E814D7"/>
    <w:rsid w:val="00E879E3"/>
    <w:rsid w:val="00E9212F"/>
    <w:rsid w:val="00E97D1A"/>
    <w:rsid w:val="00EA17B0"/>
    <w:rsid w:val="00EA27B9"/>
    <w:rsid w:val="00EB421A"/>
    <w:rsid w:val="00EB63C7"/>
    <w:rsid w:val="00EC0E2D"/>
    <w:rsid w:val="00EC1C8C"/>
    <w:rsid w:val="00ED019E"/>
    <w:rsid w:val="00ED0455"/>
    <w:rsid w:val="00ED1193"/>
    <w:rsid w:val="00ED16B3"/>
    <w:rsid w:val="00ED345A"/>
    <w:rsid w:val="00EE21A5"/>
    <w:rsid w:val="00EE3806"/>
    <w:rsid w:val="00EF772D"/>
    <w:rsid w:val="00F04855"/>
    <w:rsid w:val="00F04B4C"/>
    <w:rsid w:val="00F13097"/>
    <w:rsid w:val="00F27440"/>
    <w:rsid w:val="00F305DA"/>
    <w:rsid w:val="00F33350"/>
    <w:rsid w:val="00F36CA5"/>
    <w:rsid w:val="00F40B50"/>
    <w:rsid w:val="00F422A5"/>
    <w:rsid w:val="00F445EC"/>
    <w:rsid w:val="00F457DA"/>
    <w:rsid w:val="00F45E04"/>
    <w:rsid w:val="00F52881"/>
    <w:rsid w:val="00F52F04"/>
    <w:rsid w:val="00F539A2"/>
    <w:rsid w:val="00F565A2"/>
    <w:rsid w:val="00F739C6"/>
    <w:rsid w:val="00F73BD9"/>
    <w:rsid w:val="00F7427C"/>
    <w:rsid w:val="00F814EC"/>
    <w:rsid w:val="00F822A4"/>
    <w:rsid w:val="00F94BED"/>
    <w:rsid w:val="00FA1559"/>
    <w:rsid w:val="00FA592A"/>
    <w:rsid w:val="00FA5A7A"/>
    <w:rsid w:val="00FA69A7"/>
    <w:rsid w:val="00FB0D6C"/>
    <w:rsid w:val="00FB22D0"/>
    <w:rsid w:val="00FC1746"/>
    <w:rsid w:val="00FC5000"/>
    <w:rsid w:val="00FC52E5"/>
    <w:rsid w:val="00FC6652"/>
    <w:rsid w:val="00FD1CD4"/>
    <w:rsid w:val="00FD1E41"/>
    <w:rsid w:val="00FD3150"/>
    <w:rsid w:val="00FE0483"/>
    <w:rsid w:val="00FE20D5"/>
    <w:rsid w:val="00FE5A1A"/>
    <w:rsid w:val="00FE6AC5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0CEA"/>
  <w15:chartTrackingRefBased/>
  <w15:docId w15:val="{C40A9F06-2D70-439A-AB85-4E722EA7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77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714B"/>
    <w:rPr>
      <w:rFonts w:ascii="Calibri" w:eastAsia="Times New Roman" w:hAnsi="Calibri" w:cs="Calibri"/>
      <w:szCs w:val="20"/>
      <w:lang w:eastAsia="ru-RU"/>
    </w:rPr>
  </w:style>
  <w:style w:type="character" w:styleId="a3">
    <w:name w:val="footnote reference"/>
    <w:uiPriority w:val="99"/>
    <w:semiHidden/>
    <w:unhideWhenUsed/>
    <w:rsid w:val="002A4F78"/>
    <w:rPr>
      <w:vertAlign w:val="superscript"/>
    </w:rPr>
  </w:style>
  <w:style w:type="paragraph" w:styleId="a4">
    <w:name w:val="List Paragraph"/>
    <w:basedOn w:val="a"/>
    <w:link w:val="a5"/>
    <w:uiPriority w:val="34"/>
    <w:qFormat/>
    <w:rsid w:val="00DE0F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DE0F18"/>
    <w:rPr>
      <w:rFonts w:ascii="Calibri" w:eastAsia="Calibri" w:hAnsi="Calibri" w:cs="Times New Roman"/>
    </w:rPr>
  </w:style>
  <w:style w:type="character" w:customStyle="1" w:styleId="a6">
    <w:name w:val="Знак"/>
    <w:rsid w:val="00071AFA"/>
    <w:rPr>
      <w:rFonts w:cs="Times New Roman"/>
      <w:sz w:val="16"/>
      <w:szCs w:val="16"/>
      <w:lang w:val="ru-RU"/>
    </w:rPr>
  </w:style>
  <w:style w:type="paragraph" w:customStyle="1" w:styleId="ConsPlusDocList">
    <w:name w:val="ConsPlusDocList"/>
    <w:next w:val="a"/>
    <w:rsid w:val="00DC4FB7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rsid w:val="00AC6C4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C4C"/>
    <w:pPr>
      <w:widowControl w:val="0"/>
      <w:shd w:val="clear" w:color="auto" w:fill="FFFFFF"/>
      <w:spacing w:before="300" w:after="1020" w:line="273" w:lineRule="exact"/>
    </w:pPr>
    <w:rPr>
      <w:rFonts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97A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7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97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7A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86D4D"/>
    <w:rPr>
      <w:color w:val="0000FF"/>
      <w:u w:val="single"/>
    </w:rPr>
  </w:style>
  <w:style w:type="character" w:customStyle="1" w:styleId="ac">
    <w:name w:val="Цветовое выделение для Текст"/>
    <w:qFormat/>
    <w:rsid w:val="00A4612D"/>
  </w:style>
  <w:style w:type="paragraph" w:styleId="ad">
    <w:name w:val="Normal (Web)"/>
    <w:basedOn w:val="a"/>
    <w:uiPriority w:val="99"/>
    <w:unhideWhenUsed/>
    <w:rsid w:val="00A420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264C5345D0D5FF1048771B5E1217DB90C97221FC32818156E954FA15CF5719151A0779024511C77F922939E7DC9F90B8E72ED8i8GDI" TargetMode="External"/><Relationship Id="rId13" Type="http://schemas.openxmlformats.org/officeDocument/2006/relationships/hyperlink" Target="https://login.consultant.ru/link/?req=doc&amp;base=LAW&amp;n=443295&amp;dst=68&amp;field=134&amp;date=15.11.2023" TargetMode="External"/><Relationship Id="rId18" Type="http://schemas.openxmlformats.org/officeDocument/2006/relationships/hyperlink" Target="https://login.consultant.ru/link/?req=doc&amp;base=LAW&amp;n=451800&amp;date=01.12.2023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3295&amp;dst=100081&amp;field=134&amp;date=15.11.2023" TargetMode="External"/><Relationship Id="rId17" Type="http://schemas.openxmlformats.org/officeDocument/2006/relationships/hyperlink" Target="https://login.consultant.ru/link/?req=doc&amp;base=RLAW187&amp;n=240029&amp;dst=100244&amp;field=134&amp;date=15.11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1800&amp;date=15.11.202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3295&amp;dst=68&amp;field=134&amp;date=15.11.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800&amp;date=01.12.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19" Type="http://schemas.openxmlformats.org/officeDocument/2006/relationships/hyperlink" Target="https://login.consultant.ru/link/?req=doc&amp;base=LAW&amp;n=451800&amp;date=15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14" Type="http://schemas.openxmlformats.org/officeDocument/2006/relationships/hyperlink" Target="https://login.consultant.ru/link/?req=doc&amp;base=RLAW187&amp;n=240029&amp;dst=100244&amp;field=134&amp;date=15.11.20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95C9-19F9-466B-961F-71F5444D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29</Pages>
  <Words>10343</Words>
  <Characters>58959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Маргарита Сергеевна</dc:creator>
  <cp:keywords/>
  <dc:description/>
  <cp:lastModifiedBy>Ястребова Маргарита Сергеевна</cp:lastModifiedBy>
  <cp:revision>22</cp:revision>
  <cp:lastPrinted>2023-12-04T09:19:00Z</cp:lastPrinted>
  <dcterms:created xsi:type="dcterms:W3CDTF">2023-11-13T09:17:00Z</dcterms:created>
  <dcterms:modified xsi:type="dcterms:W3CDTF">2023-12-04T14:15:00Z</dcterms:modified>
</cp:coreProperties>
</file>